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50D" w:rsidRDefault="00EC338A" w:rsidP="00904024">
      <w:pPr>
        <w:jc w:val="center"/>
        <w:rPr>
          <w:b/>
          <w:sz w:val="28"/>
          <w:szCs w:val="28"/>
        </w:rPr>
      </w:pPr>
      <w:r>
        <w:rPr>
          <w:b/>
          <w:sz w:val="28"/>
          <w:szCs w:val="28"/>
        </w:rPr>
        <w:t>Workflow for</w:t>
      </w:r>
      <w:r w:rsidR="00904024">
        <w:rPr>
          <w:b/>
          <w:sz w:val="28"/>
          <w:szCs w:val="28"/>
        </w:rPr>
        <w:t xml:space="preserve"> Obtaining Gulf of Mexico</w:t>
      </w:r>
    </w:p>
    <w:p w:rsidR="00904024" w:rsidRDefault="00904024" w:rsidP="00904024">
      <w:pPr>
        <w:jc w:val="center"/>
        <w:rPr>
          <w:b/>
          <w:sz w:val="28"/>
          <w:szCs w:val="28"/>
        </w:rPr>
      </w:pPr>
      <w:r>
        <w:rPr>
          <w:b/>
          <w:sz w:val="28"/>
          <w:szCs w:val="28"/>
        </w:rPr>
        <w:t xml:space="preserve"> Geological &amp; Geophysical Data from BOEM</w:t>
      </w:r>
      <w:r w:rsidR="00FE750D">
        <w:rPr>
          <w:b/>
          <w:sz w:val="28"/>
          <w:szCs w:val="28"/>
        </w:rPr>
        <w:t xml:space="preserve"> and BSEE</w:t>
      </w:r>
    </w:p>
    <w:p w:rsidR="00EC338A" w:rsidRDefault="00EC338A" w:rsidP="00E45EA8">
      <w:pPr>
        <w:rPr>
          <w:b/>
          <w:sz w:val="28"/>
          <w:szCs w:val="28"/>
        </w:rPr>
      </w:pPr>
    </w:p>
    <w:p w:rsidR="00EC338A" w:rsidRDefault="00EC338A" w:rsidP="00EB5462">
      <w:pPr>
        <w:jc w:val="center"/>
        <w:rPr>
          <w:b/>
          <w:sz w:val="24"/>
          <w:szCs w:val="24"/>
        </w:rPr>
      </w:pPr>
      <w:r w:rsidRPr="00EC338A">
        <w:rPr>
          <w:b/>
          <w:sz w:val="24"/>
          <w:szCs w:val="24"/>
        </w:rPr>
        <w:t xml:space="preserve">by </w:t>
      </w:r>
      <w:r w:rsidR="00904024" w:rsidRPr="00EC338A">
        <w:rPr>
          <w:b/>
          <w:sz w:val="24"/>
          <w:szCs w:val="24"/>
        </w:rPr>
        <w:t>Sharon Cornelius</w:t>
      </w:r>
      <w:r w:rsidR="00C770E6">
        <w:rPr>
          <w:b/>
          <w:sz w:val="24"/>
          <w:szCs w:val="24"/>
        </w:rPr>
        <w:t>, PhD</w:t>
      </w:r>
      <w:r w:rsidRPr="00EC338A">
        <w:rPr>
          <w:b/>
          <w:sz w:val="24"/>
          <w:szCs w:val="24"/>
        </w:rPr>
        <w:t xml:space="preserve"> </w:t>
      </w:r>
    </w:p>
    <w:p w:rsidR="00E45EA8" w:rsidRPr="00EC338A" w:rsidRDefault="00E45EA8" w:rsidP="00EB5462">
      <w:pPr>
        <w:jc w:val="center"/>
        <w:rPr>
          <w:b/>
          <w:sz w:val="24"/>
          <w:szCs w:val="24"/>
        </w:rPr>
      </w:pPr>
    </w:p>
    <w:p w:rsidR="00EC338A" w:rsidRPr="00904024" w:rsidRDefault="00C770E6" w:rsidP="00EB5462">
      <w:pPr>
        <w:jc w:val="center"/>
        <w:rPr>
          <w:b/>
        </w:rPr>
      </w:pPr>
      <w:r>
        <w:rPr>
          <w:b/>
        </w:rPr>
        <w:t>Updated March, 2018 to account for website changes made in April, 2017</w:t>
      </w:r>
    </w:p>
    <w:p w:rsidR="00904024" w:rsidRDefault="00904024" w:rsidP="00904024">
      <w:pPr>
        <w:jc w:val="center"/>
        <w:rPr>
          <w:b/>
          <w:sz w:val="28"/>
          <w:szCs w:val="28"/>
        </w:rPr>
      </w:pPr>
    </w:p>
    <w:p w:rsidR="00904024" w:rsidRDefault="00904024" w:rsidP="00904024">
      <w:pPr>
        <w:jc w:val="center"/>
        <w:rPr>
          <w:b/>
          <w:sz w:val="28"/>
          <w:szCs w:val="28"/>
        </w:rPr>
      </w:pPr>
    </w:p>
    <w:p w:rsidR="00904024" w:rsidRDefault="00904024" w:rsidP="00904024">
      <w:pPr>
        <w:rPr>
          <w:b/>
        </w:rPr>
      </w:pPr>
      <w:r>
        <w:rPr>
          <w:b/>
        </w:rPr>
        <w:t>Introduction</w:t>
      </w:r>
    </w:p>
    <w:p w:rsidR="00904024" w:rsidRDefault="00904024" w:rsidP="00904024">
      <w:pPr>
        <w:rPr>
          <w:b/>
        </w:rPr>
      </w:pPr>
    </w:p>
    <w:p w:rsidR="00904024" w:rsidRPr="00904024" w:rsidRDefault="000D7F82" w:rsidP="00887ED1">
      <w:pPr>
        <w:jc w:val="both"/>
      </w:pPr>
      <w:r>
        <w:t xml:space="preserve">The Bureau of Ocean Energy Management, commonly referred to as BOEM, is one of the two re-organized and re-formulated versions of the former Minerals Management Service (MMS) agency.  The other agency is </w:t>
      </w:r>
      <w:r w:rsidR="004824E6">
        <w:t>the Bureau of Safety and Environmental Enforcement (</w:t>
      </w:r>
      <w:r>
        <w:t>BSEE</w:t>
      </w:r>
      <w:r w:rsidR="004824E6">
        <w:t>)</w:t>
      </w:r>
      <w:r>
        <w:t>, where the purchase of this data can be made.  It is necessary to register with BSEE before purchasing, but there is no fee associated with the re</w:t>
      </w:r>
      <w:r w:rsidR="00887ED1">
        <w:t>gis</w:t>
      </w:r>
      <w:r w:rsidR="00C770E6">
        <w:t>tration; and it is advisable to register before attempti</w:t>
      </w:r>
      <w:r w:rsidR="002841E2">
        <w:t>ng searches on the vast website, so that any items discovered in the search can be added to the shopping cart at the time you find them, rather than having to search for them again.</w:t>
      </w:r>
    </w:p>
    <w:p w:rsidR="00904024" w:rsidRPr="00887ED1" w:rsidRDefault="00904024" w:rsidP="00904024"/>
    <w:p w:rsidR="00887ED1" w:rsidRDefault="000D060C" w:rsidP="00887ED1">
      <w:pPr>
        <w:jc w:val="both"/>
      </w:pPr>
      <w:r>
        <w:t>If looking for well data, specifically well logs, i</w:t>
      </w:r>
      <w:r w:rsidR="00887ED1" w:rsidRPr="00887ED1">
        <w:t>t</w:t>
      </w:r>
      <w:r w:rsidR="00887ED1">
        <w:t xml:space="preserve"> would be helpful</w:t>
      </w:r>
      <w:r>
        <w:t xml:space="preserve"> in reducing the time required for a meaningful search, that</w:t>
      </w:r>
      <w:r w:rsidR="00887ED1">
        <w:t xml:space="preserve"> if before going to </w:t>
      </w:r>
      <w:r w:rsidR="00740CDA">
        <w:t xml:space="preserve">either </w:t>
      </w:r>
      <w:r w:rsidR="00887ED1">
        <w:t>the BOEM</w:t>
      </w:r>
      <w:r w:rsidR="00843EB7">
        <w:t xml:space="preserve"> or</w:t>
      </w:r>
      <w:r w:rsidR="00740CDA">
        <w:t xml:space="preserve"> the BSEE </w:t>
      </w:r>
      <w:r w:rsidR="00887ED1">
        <w:t>website, the specific lease area of the Gulf of Mexico and block number(s) be determined. It is not necessary to know the company operator or the API well designation ahead of the initial visit to the site, this information can be obtained within the site itself.</w:t>
      </w:r>
      <w:r w:rsidR="00740CDA">
        <w:t xml:space="preserve">  Without knowing the lease area (such as Alaminos Canyon, etc.) or the block number where the well is located (block 52, etc.), will cause a general search and greatly increase the time required to find any potential data.</w:t>
      </w:r>
    </w:p>
    <w:p w:rsidR="00887ED1" w:rsidRDefault="00887ED1" w:rsidP="00887ED1">
      <w:pPr>
        <w:jc w:val="both"/>
      </w:pPr>
    </w:p>
    <w:p w:rsidR="00EE7220" w:rsidRDefault="00887ED1" w:rsidP="00EB5462">
      <w:pPr>
        <w:jc w:val="both"/>
      </w:pPr>
      <w:r>
        <w:t xml:space="preserve">If looking for seismic data surveys, </w:t>
      </w:r>
      <w:r w:rsidR="00EE7220">
        <w:t xml:space="preserve">the options have diminished considerably since </w:t>
      </w:r>
      <w:r w:rsidR="00D50BAD">
        <w:t xml:space="preserve">April, </w:t>
      </w:r>
      <w:r w:rsidR="00EE7220">
        <w:t xml:space="preserve">2017.  Most of the government </w:t>
      </w:r>
      <w:r w:rsidR="00520160">
        <w:t xml:space="preserve">2D and 3D </w:t>
      </w:r>
      <w:r w:rsidR="00EE7220">
        <w:t xml:space="preserve">seismic data in the Gulf of Mexico has been transferred to a private company in California named </w:t>
      </w:r>
      <w:r w:rsidR="00520160">
        <w:t>Earth Science Associates.  It is available to students and faculty at no cost provided that the data is used for academic purposes only. Check their company website:</w:t>
      </w:r>
    </w:p>
    <w:p w:rsidR="00904024" w:rsidRPr="00520160" w:rsidRDefault="00210106" w:rsidP="00904024">
      <w:pPr>
        <w:rPr>
          <w:b/>
        </w:rPr>
      </w:pPr>
      <w:hyperlink r:id="rId7" w:tgtFrame="_blank" w:history="1">
        <w:r w:rsidR="00520160" w:rsidRPr="00520160">
          <w:rPr>
            <w:rStyle w:val="Hyperlink"/>
            <w:b/>
          </w:rPr>
          <w:t>http://www.earthsci.com/gom3.php</w:t>
        </w:r>
      </w:hyperlink>
    </w:p>
    <w:p w:rsidR="00DC6B16" w:rsidRPr="00DC6B16" w:rsidRDefault="00DC6B16" w:rsidP="00EB5462"/>
    <w:p w:rsidR="00740CDA" w:rsidRPr="00E45EA8" w:rsidRDefault="00740CDA" w:rsidP="00740CDA">
      <w:pPr>
        <w:rPr>
          <w:b/>
        </w:rPr>
      </w:pPr>
      <w:r w:rsidRPr="00E45EA8">
        <w:rPr>
          <w:b/>
        </w:rPr>
        <w:t>Outline</w:t>
      </w:r>
    </w:p>
    <w:p w:rsidR="00740CDA" w:rsidRDefault="00740CDA" w:rsidP="00740CDA">
      <w:r>
        <w:t xml:space="preserve">   </w:t>
      </w:r>
    </w:p>
    <w:p w:rsidR="00740CDA" w:rsidRDefault="00740CDA" w:rsidP="00740CDA">
      <w:r>
        <w:t xml:space="preserve">      I.  How to find Seismic data………………………………………………………………………….p. 1</w:t>
      </w:r>
    </w:p>
    <w:p w:rsidR="00740CDA" w:rsidRDefault="00740CDA" w:rsidP="00740CDA"/>
    <w:p w:rsidR="00740CDA" w:rsidRDefault="00740CDA" w:rsidP="00740CDA">
      <w:r>
        <w:t xml:space="preserve">     II.  How to find Well Logs or other borehole data…………………………………………………..p. </w:t>
      </w:r>
      <w:r w:rsidR="00D75B03">
        <w:t>5</w:t>
      </w:r>
    </w:p>
    <w:p w:rsidR="00740CDA" w:rsidRDefault="00740CDA" w:rsidP="00740CDA"/>
    <w:p w:rsidR="00740CDA" w:rsidRDefault="00740CDA" w:rsidP="00740CDA">
      <w:r>
        <w:t xml:space="preserve">    III.  How to</w:t>
      </w:r>
      <w:r w:rsidR="004C18D8">
        <w:t xml:space="preserve"> R</w:t>
      </w:r>
      <w:r w:rsidR="00E65DD6">
        <w:t xml:space="preserve">egister </w:t>
      </w:r>
      <w:r w:rsidR="004C18D8">
        <w:t>………...</w:t>
      </w:r>
      <w:r>
        <w:t>…………………………………</w:t>
      </w:r>
      <w:r w:rsidR="00E65DD6">
        <w:t>..........................................</w:t>
      </w:r>
      <w:r>
        <w:t xml:space="preserve">……….p. </w:t>
      </w:r>
      <w:r w:rsidR="00D75B03">
        <w:t>11</w:t>
      </w:r>
    </w:p>
    <w:p w:rsidR="00E65DD6" w:rsidRDefault="00E65DD6" w:rsidP="00740CDA"/>
    <w:p w:rsidR="00E65DD6" w:rsidRDefault="00E65DD6" w:rsidP="00740CDA">
      <w:r>
        <w:t xml:space="preserve">    IV.  How to Check Out when Purchasing Data .........................................................................p. 12</w:t>
      </w:r>
    </w:p>
    <w:p w:rsidR="00740CDA" w:rsidRDefault="00740CDA" w:rsidP="00EB5462"/>
    <w:p w:rsidR="00740CDA" w:rsidRDefault="00740CDA" w:rsidP="00EB5462"/>
    <w:p w:rsidR="003030E6" w:rsidRDefault="00DC6B16" w:rsidP="004C18D8">
      <w:pPr>
        <w:jc w:val="both"/>
      </w:pPr>
      <w:r w:rsidRPr="00DC6B16">
        <w:t>However</w:t>
      </w:r>
      <w:r>
        <w:t>,</w:t>
      </w:r>
      <w:r w:rsidRPr="00DC6B16">
        <w:t xml:space="preserve"> there are some seismic</w:t>
      </w:r>
      <w:r>
        <w:t xml:space="preserve"> premade data sets available on CDs and in order to view the list of </w:t>
      </w:r>
    </w:p>
    <w:p w:rsidR="00DC6B16" w:rsidRDefault="00843EB7" w:rsidP="004C18D8">
      <w:pPr>
        <w:jc w:val="both"/>
      </w:pPr>
      <w:r>
        <w:t>these data sets</w:t>
      </w:r>
      <w:r w:rsidR="003030E6">
        <w:t>, first click on this link:</w:t>
      </w:r>
    </w:p>
    <w:p w:rsidR="006773AB" w:rsidRDefault="006773AB" w:rsidP="006773AB">
      <w:pPr>
        <w:rPr>
          <w:b/>
        </w:rPr>
      </w:pPr>
    </w:p>
    <w:p w:rsidR="006773AB" w:rsidRPr="006773AB" w:rsidRDefault="00210106" w:rsidP="006773AB">
      <w:pPr>
        <w:rPr>
          <w:b/>
        </w:rPr>
      </w:pPr>
      <w:hyperlink r:id="rId8" w:history="1">
        <w:r w:rsidR="006773AB" w:rsidRPr="006773AB">
          <w:rPr>
            <w:rStyle w:val="Hyperlink"/>
            <w:b/>
          </w:rPr>
          <w:t>http://www.boem.gov/Oil-and-Gas-Energy-Program/Resource-Evaluation/Geological-and-Geophysical-Data-Acquisition/GGData-Gulf-of-Mexico.aspx</w:t>
        </w:r>
      </w:hyperlink>
      <w:r w:rsidR="006773AB" w:rsidRPr="006773AB">
        <w:rPr>
          <w:b/>
        </w:rPr>
        <w:t xml:space="preserve"> </w:t>
      </w:r>
    </w:p>
    <w:p w:rsidR="006773AB" w:rsidRPr="003030E6" w:rsidRDefault="006773AB" w:rsidP="00EB5462"/>
    <w:p w:rsidR="00DC6B16" w:rsidRPr="003030E6" w:rsidRDefault="009606F4" w:rsidP="00EB5462">
      <w:r>
        <w:t xml:space="preserve">and </w:t>
      </w:r>
      <w:r w:rsidR="003030E6" w:rsidRPr="003030E6">
        <w:t xml:space="preserve">here the image on the website should appear </w:t>
      </w:r>
      <w:r w:rsidR="002841E2">
        <w:t xml:space="preserve">the same </w:t>
      </w:r>
      <w:r w:rsidR="003030E6" w:rsidRPr="003030E6">
        <w:t>as that in Figure 1.</w:t>
      </w:r>
    </w:p>
    <w:p w:rsidR="00DC6B16" w:rsidRDefault="00DC6B16" w:rsidP="00EB5462">
      <w:pPr>
        <w:rPr>
          <w:b/>
        </w:rPr>
      </w:pPr>
    </w:p>
    <w:p w:rsidR="00DC6B16" w:rsidRDefault="00DC6B16" w:rsidP="00EB5462">
      <w:pPr>
        <w:rPr>
          <w:b/>
        </w:rPr>
      </w:pPr>
    </w:p>
    <w:p w:rsidR="00DC6B16" w:rsidRDefault="00DC6B16" w:rsidP="00EB5462">
      <w:pPr>
        <w:rPr>
          <w:b/>
        </w:rPr>
      </w:pPr>
    </w:p>
    <w:p w:rsidR="00FE750D" w:rsidRDefault="00D362EB" w:rsidP="007F4853">
      <w:r>
        <w:rPr>
          <w:noProof/>
        </w:rPr>
        <mc:AlternateContent>
          <mc:Choice Requires="wps">
            <w:drawing>
              <wp:anchor distT="0" distB="0" distL="114300" distR="114300" simplePos="0" relativeHeight="251840512" behindDoc="0" locked="0" layoutInCell="1" allowOverlap="1" wp14:anchorId="5045F531" wp14:editId="26DC42D4">
                <wp:simplePos x="0" y="0"/>
                <wp:positionH relativeFrom="column">
                  <wp:posOffset>4622800</wp:posOffset>
                </wp:positionH>
                <wp:positionV relativeFrom="paragraph">
                  <wp:posOffset>5974080</wp:posOffset>
                </wp:positionV>
                <wp:extent cx="1680210" cy="1403985"/>
                <wp:effectExtent l="0" t="0" r="0" b="825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403985"/>
                        </a:xfrm>
                        <a:prstGeom prst="rect">
                          <a:avLst/>
                        </a:prstGeom>
                        <a:solidFill>
                          <a:srgbClr val="FFFFFF"/>
                        </a:solidFill>
                        <a:ln w="9525">
                          <a:noFill/>
                          <a:miter lim="800000"/>
                          <a:headEnd/>
                          <a:tailEnd/>
                        </a:ln>
                      </wps:spPr>
                      <wps:txbx>
                        <w:txbxContent>
                          <w:p w:rsidR="00D362EB" w:rsidRPr="00D362EB" w:rsidRDefault="00D362EB">
                            <w:pPr>
                              <w:rPr>
                                <w:b/>
                                <w:color w:val="FF0000"/>
                              </w:rPr>
                            </w:pPr>
                            <w:r w:rsidRPr="00D362EB">
                              <w:rPr>
                                <w:b/>
                                <w:color w:val="FF0000"/>
                              </w:rPr>
                              <w:t>Click on this link and it will take you to the screen in 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4pt;margin-top:470.4pt;width:132.3pt;height:110.5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CdIQIAAB4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" stroked="f">
                <v:textbox style="mso-fit-shape-to-text:t">
                  <w:txbxContent>
                    <w:p w:rsidR="00D362EB" w:rsidRPr="00D362EB" w:rsidRDefault="00D362EB">
                      <w:pPr>
                        <w:rPr>
                          <w:b/>
                          <w:color w:val="FF0000"/>
                        </w:rPr>
                      </w:pPr>
                      <w:r w:rsidRPr="00D362EB">
                        <w:rPr>
                          <w:b/>
                          <w:color w:val="FF0000"/>
                        </w:rPr>
                        <w:t>Click on this link and it will take you to the screen in Figure 2.</w:t>
                      </w:r>
                    </w:p>
                  </w:txbxContent>
                </v:textbox>
              </v:shape>
            </w:pict>
          </mc:Fallback>
        </mc:AlternateContent>
      </w:r>
      <w:r>
        <w:rPr>
          <w:b/>
          <w:noProof/>
          <w:sz w:val="28"/>
          <w:szCs w:val="28"/>
        </w:rPr>
        <mc:AlternateContent>
          <mc:Choice Requires="wps">
            <w:drawing>
              <wp:anchor distT="0" distB="0" distL="114300" distR="114300" simplePos="0" relativeHeight="251838464" behindDoc="0" locked="0" layoutInCell="1" allowOverlap="1" wp14:anchorId="6AFC7350" wp14:editId="71E0BC05">
                <wp:simplePos x="0" y="0"/>
                <wp:positionH relativeFrom="column">
                  <wp:posOffset>3200400</wp:posOffset>
                </wp:positionH>
                <wp:positionV relativeFrom="paragraph">
                  <wp:posOffset>6106160</wp:posOffset>
                </wp:positionV>
                <wp:extent cx="1259840" cy="294640"/>
                <wp:effectExtent l="0" t="0" r="16510" b="10160"/>
                <wp:wrapNone/>
                <wp:docPr id="357" name="Rectangle 357"/>
                <wp:cNvGraphicFramePr/>
                <a:graphic xmlns:a="http://schemas.openxmlformats.org/drawingml/2006/main">
                  <a:graphicData uri="http://schemas.microsoft.com/office/word/2010/wordprocessingShape">
                    <wps:wsp>
                      <wps:cNvSpPr/>
                      <wps:spPr>
                        <a:xfrm>
                          <a:off x="0" y="0"/>
                          <a:ext cx="1259840" cy="294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7" o:spid="_x0000_s1026" style="position:absolute;margin-left:252pt;margin-top:480.8pt;width:99.2pt;height:23.2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" filled="f" strokecolor="red" strokeweight="2pt"/>
            </w:pict>
          </mc:Fallback>
        </mc:AlternateContent>
      </w:r>
      <w:r>
        <w:rPr>
          <w:b/>
          <w:noProof/>
          <w:sz w:val="28"/>
          <w:szCs w:val="28"/>
        </w:rPr>
        <mc:AlternateContent>
          <mc:Choice Requires="wps">
            <w:drawing>
              <wp:anchor distT="0" distB="0" distL="114300" distR="114300" simplePos="0" relativeHeight="251665408" behindDoc="0" locked="0" layoutInCell="1" allowOverlap="1" wp14:anchorId="559A04AD" wp14:editId="10B23A3E">
                <wp:simplePos x="0" y="0"/>
                <wp:positionH relativeFrom="column">
                  <wp:posOffset>238125</wp:posOffset>
                </wp:positionH>
                <wp:positionV relativeFrom="paragraph">
                  <wp:posOffset>7047230</wp:posOffset>
                </wp:positionV>
                <wp:extent cx="771525" cy="285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714F3" w:rsidRPr="004B43D8" w:rsidRDefault="00E714F3" w:rsidP="00E714F3">
                            <w:r w:rsidRPr="004B43D8">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5pt;margin-top:554.9pt;width:60.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" fillcolor="white [3201]" strokecolor="black [3200]" strokeweight="2pt">
                <v:textbox>
                  <w:txbxContent>
                    <w:p w:rsidR="00E714F3" w:rsidRPr="004B43D8" w:rsidRDefault="00E714F3" w:rsidP="00E714F3">
                      <w:r w:rsidRPr="004B43D8">
                        <w:t>Figure 1.</w:t>
                      </w:r>
                    </w:p>
                  </w:txbxContent>
                </v:textbox>
              </v:shape>
            </w:pict>
          </mc:Fallback>
        </mc:AlternateContent>
      </w:r>
      <w:r>
        <w:rPr>
          <w:noProof/>
        </w:rPr>
        <w:drawing>
          <wp:inline distT="0" distB="0" distL="0" distR="0" wp14:anchorId="6D4A622D" wp14:editId="59A53A34">
            <wp:extent cx="6360160" cy="8394924"/>
            <wp:effectExtent l="0" t="0" r="2540" b="63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0160" cy="8394924"/>
                    </a:xfrm>
                    <a:prstGeom prst="rect">
                      <a:avLst/>
                    </a:prstGeom>
                    <a:noFill/>
                    <a:ln>
                      <a:noFill/>
                    </a:ln>
                  </pic:spPr>
                </pic:pic>
              </a:graphicData>
            </a:graphic>
          </wp:inline>
        </w:drawing>
      </w:r>
    </w:p>
    <w:p w:rsidR="00FE750D" w:rsidRDefault="00FE750D" w:rsidP="007F4853"/>
    <w:p w:rsidR="003030E6" w:rsidRDefault="00E67315" w:rsidP="007F4853">
      <w:r>
        <w:rPr>
          <w:b/>
          <w:noProof/>
          <w:sz w:val="28"/>
          <w:szCs w:val="28"/>
        </w:rPr>
        <mc:AlternateContent>
          <mc:Choice Requires="wps">
            <w:drawing>
              <wp:anchor distT="0" distB="0" distL="114300" distR="114300" simplePos="0" relativeHeight="251842560" behindDoc="0" locked="0" layoutInCell="1" allowOverlap="1" wp14:anchorId="291A47BA" wp14:editId="703E6131">
                <wp:simplePos x="0" y="0"/>
                <wp:positionH relativeFrom="column">
                  <wp:posOffset>5643880</wp:posOffset>
                </wp:positionH>
                <wp:positionV relativeFrom="paragraph">
                  <wp:posOffset>2922270</wp:posOffset>
                </wp:positionV>
                <wp:extent cx="771525" cy="285750"/>
                <wp:effectExtent l="0" t="0" r="28575" b="1905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B43D8" w:rsidRPr="004B43D8" w:rsidRDefault="004B43D8" w:rsidP="004B43D8">
                            <w:r>
                              <w:t>Figure 2</w:t>
                            </w:r>
                            <w:r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4.4pt;margin-top:230.1pt;width:60.75pt;height: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" fillcolor="white [3201]" strokecolor="black [3200]" strokeweight="2pt">
                <v:textbox>
                  <w:txbxContent>
                    <w:p w:rsidR="004B43D8" w:rsidRPr="004B43D8" w:rsidRDefault="004B43D8" w:rsidP="004B43D8">
                      <w:r>
                        <w:t>Figure 2</w:t>
                      </w:r>
                      <w:r w:rsidRPr="004B43D8">
                        <w:t>.</w:t>
                      </w:r>
                    </w:p>
                  </w:txbxContent>
                </v:textbox>
              </v:shape>
            </w:pict>
          </mc:Fallback>
        </mc:AlternateContent>
      </w:r>
      <w:r>
        <w:rPr>
          <w:b/>
          <w:noProof/>
          <w:sz w:val="28"/>
          <w:szCs w:val="28"/>
        </w:rPr>
        <mc:AlternateContent>
          <mc:Choice Requires="wps">
            <w:drawing>
              <wp:anchor distT="0" distB="0" distL="114300" distR="114300" simplePos="0" relativeHeight="251843584" behindDoc="0" locked="0" layoutInCell="1" allowOverlap="1" wp14:anchorId="24237E9A" wp14:editId="00BC9FB5">
                <wp:simplePos x="0" y="0"/>
                <wp:positionH relativeFrom="column">
                  <wp:posOffset>50800</wp:posOffset>
                </wp:positionH>
                <wp:positionV relativeFrom="paragraph">
                  <wp:posOffset>2377440</wp:posOffset>
                </wp:positionV>
                <wp:extent cx="1503680" cy="172720"/>
                <wp:effectExtent l="0" t="0" r="20320" b="17780"/>
                <wp:wrapNone/>
                <wp:docPr id="361" name="Rectangle 361"/>
                <wp:cNvGraphicFramePr/>
                <a:graphic xmlns:a="http://schemas.openxmlformats.org/drawingml/2006/main">
                  <a:graphicData uri="http://schemas.microsoft.com/office/word/2010/wordprocessingShape">
                    <wps:wsp>
                      <wps:cNvSpPr/>
                      <wps:spPr>
                        <a:xfrm>
                          <a:off x="0" y="0"/>
                          <a:ext cx="1503680" cy="1727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1" o:spid="_x0000_s1026" style="position:absolute;margin-left:4pt;margin-top:187.2pt;width:118.4pt;height:13.6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" filled="f" strokecolor="red" strokeweight="2pt"/>
            </w:pict>
          </mc:Fallback>
        </mc:AlternateContent>
      </w:r>
      <w:r w:rsidRPr="004B43D8">
        <w:rPr>
          <w:noProof/>
          <w:color w:val="FF0000"/>
        </w:rPr>
        <mc:AlternateContent>
          <mc:Choice Requires="wps">
            <w:drawing>
              <wp:anchor distT="0" distB="0" distL="114300" distR="114300" simplePos="0" relativeHeight="251845632" behindDoc="0" locked="0" layoutInCell="1" allowOverlap="1" wp14:anchorId="5F479A59" wp14:editId="58F93FFE">
                <wp:simplePos x="0" y="0"/>
                <wp:positionH relativeFrom="column">
                  <wp:posOffset>1727200</wp:posOffset>
                </wp:positionH>
                <wp:positionV relativeFrom="paragraph">
                  <wp:posOffset>2255520</wp:posOffset>
                </wp:positionV>
                <wp:extent cx="4490720" cy="812800"/>
                <wp:effectExtent l="0" t="0" r="0" b="635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720" cy="812800"/>
                        </a:xfrm>
                        <a:prstGeom prst="rect">
                          <a:avLst/>
                        </a:prstGeom>
                        <a:noFill/>
                        <a:ln w="9525">
                          <a:noFill/>
                          <a:miter lim="800000"/>
                          <a:headEnd/>
                          <a:tailEnd/>
                        </a:ln>
                      </wps:spPr>
                      <wps:txbx>
                        <w:txbxContent>
                          <w:p w:rsidR="004B43D8" w:rsidRDefault="004B43D8">
                            <w:pPr>
                              <w:rPr>
                                <w:b/>
                                <w:color w:val="FF0000"/>
                              </w:rPr>
                            </w:pPr>
                            <w:r w:rsidRPr="004B43D8">
                              <w:rPr>
                                <w:b/>
                                <w:color w:val="FF0000"/>
                              </w:rPr>
                              <w:t>Clicking on this link will not produce</w:t>
                            </w:r>
                            <w:r w:rsidR="00E67315">
                              <w:rPr>
                                <w:b/>
                                <w:color w:val="FF0000"/>
                              </w:rPr>
                              <w:t xml:space="preserve"> any additional information;</w:t>
                            </w:r>
                            <w:r>
                              <w:rPr>
                                <w:b/>
                                <w:color w:val="FF0000"/>
                              </w:rPr>
                              <w:t xml:space="preserve"> it has been deactivated due to seismic data removal.</w:t>
                            </w:r>
                          </w:p>
                          <w:p w:rsidR="00E67315" w:rsidRDefault="00E67315">
                            <w:pPr>
                              <w:rPr>
                                <w:b/>
                                <w:color w:val="FF0000"/>
                              </w:rPr>
                            </w:pPr>
                          </w:p>
                          <w:p w:rsidR="00E67315" w:rsidRDefault="00E67315">
                            <w:pPr>
                              <w:rPr>
                                <w:b/>
                                <w:color w:val="FF0000"/>
                              </w:rPr>
                            </w:pPr>
                            <w:r>
                              <w:rPr>
                                <w:b/>
                                <w:color w:val="FF0000"/>
                              </w:rPr>
                              <w:t>Clicking on this link will lead you to list seen in Figure 3.</w:t>
                            </w:r>
                          </w:p>
                          <w:p w:rsidR="00E67315" w:rsidRDefault="00E67315">
                            <w:pPr>
                              <w:rPr>
                                <w:b/>
                                <w:color w:val="FF0000"/>
                              </w:rPr>
                            </w:pPr>
                          </w:p>
                          <w:p w:rsidR="00E67315" w:rsidRPr="004B43D8" w:rsidRDefault="00E67315">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6pt;margin-top:177.6pt;width:353.6pt;height:6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" filled="f" stroked="f">
                <v:textbox>
                  <w:txbxContent>
                    <w:p w:rsidR="004B43D8" w:rsidRDefault="004B43D8">
                      <w:pPr>
                        <w:rPr>
                          <w:b/>
                          <w:color w:val="FF0000"/>
                        </w:rPr>
                      </w:pPr>
                      <w:r w:rsidRPr="004B43D8">
                        <w:rPr>
                          <w:b/>
                          <w:color w:val="FF0000"/>
                        </w:rPr>
                        <w:t>Clicking on this link will not produce</w:t>
                      </w:r>
                      <w:r w:rsidR="00E67315">
                        <w:rPr>
                          <w:b/>
                          <w:color w:val="FF0000"/>
                        </w:rPr>
                        <w:t xml:space="preserve"> any additional information;</w:t>
                      </w:r>
                      <w:r>
                        <w:rPr>
                          <w:b/>
                          <w:color w:val="FF0000"/>
                        </w:rPr>
                        <w:t xml:space="preserve"> it has been deactivated due to seismic data removal.</w:t>
                      </w:r>
                    </w:p>
                    <w:p w:rsidR="00E67315" w:rsidRDefault="00E67315">
                      <w:pPr>
                        <w:rPr>
                          <w:b/>
                          <w:color w:val="FF0000"/>
                        </w:rPr>
                      </w:pPr>
                    </w:p>
                    <w:p w:rsidR="00E67315" w:rsidRDefault="00E67315">
                      <w:pPr>
                        <w:rPr>
                          <w:b/>
                          <w:color w:val="FF0000"/>
                        </w:rPr>
                      </w:pPr>
                      <w:r>
                        <w:rPr>
                          <w:b/>
                          <w:color w:val="FF0000"/>
                        </w:rPr>
                        <w:t>Clicking on this link will lead you to list seen in Figure 3.</w:t>
                      </w:r>
                    </w:p>
                    <w:p w:rsidR="00E67315" w:rsidRDefault="00E67315">
                      <w:pPr>
                        <w:rPr>
                          <w:b/>
                          <w:color w:val="FF0000"/>
                        </w:rPr>
                      </w:pPr>
                    </w:p>
                    <w:p w:rsidR="00E67315" w:rsidRPr="004B43D8" w:rsidRDefault="00E67315">
                      <w:pPr>
                        <w:rPr>
                          <w:b/>
                          <w:color w:val="FF0000"/>
                        </w:rPr>
                      </w:pPr>
                    </w:p>
                  </w:txbxContent>
                </v:textbox>
              </v:shape>
            </w:pict>
          </mc:Fallback>
        </mc:AlternateContent>
      </w:r>
      <w:r>
        <w:rPr>
          <w:b/>
          <w:noProof/>
          <w:sz w:val="28"/>
          <w:szCs w:val="28"/>
        </w:rPr>
        <mc:AlternateContent>
          <mc:Choice Requires="wps">
            <w:drawing>
              <wp:anchor distT="0" distB="0" distL="114300" distR="114300" simplePos="0" relativeHeight="251847680" behindDoc="0" locked="0" layoutInCell="1" allowOverlap="1" wp14:anchorId="6D18DBA5" wp14:editId="6DAF4A1E">
                <wp:simplePos x="0" y="0"/>
                <wp:positionH relativeFrom="column">
                  <wp:posOffset>193040</wp:posOffset>
                </wp:positionH>
                <wp:positionV relativeFrom="paragraph">
                  <wp:posOffset>2743200</wp:posOffset>
                </wp:positionV>
                <wp:extent cx="873760" cy="172720"/>
                <wp:effectExtent l="0" t="0" r="21590" b="17780"/>
                <wp:wrapNone/>
                <wp:docPr id="363" name="Rectangle 363"/>
                <wp:cNvGraphicFramePr/>
                <a:graphic xmlns:a="http://schemas.openxmlformats.org/drawingml/2006/main">
                  <a:graphicData uri="http://schemas.microsoft.com/office/word/2010/wordprocessingShape">
                    <wps:wsp>
                      <wps:cNvSpPr/>
                      <wps:spPr>
                        <a:xfrm>
                          <a:off x="0" y="0"/>
                          <a:ext cx="873760" cy="1727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3" o:spid="_x0000_s1026" style="position:absolute;margin-left:15.2pt;margin-top:3in;width:68.8pt;height:13.6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" filled="f" strokecolor="red" strokeweight="2pt"/>
            </w:pict>
          </mc:Fallback>
        </mc:AlternateContent>
      </w:r>
      <w:r w:rsidR="004B43D8">
        <w:rPr>
          <w:noProof/>
        </w:rPr>
        <w:drawing>
          <wp:inline distT="0" distB="0" distL="0" distR="0" wp14:anchorId="78BB406E" wp14:editId="42A3AC94">
            <wp:extent cx="6434070" cy="3322320"/>
            <wp:effectExtent l="0" t="0" r="508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4070" cy="3322320"/>
                    </a:xfrm>
                    <a:prstGeom prst="rect">
                      <a:avLst/>
                    </a:prstGeom>
                    <a:noFill/>
                    <a:ln>
                      <a:noFill/>
                    </a:ln>
                  </pic:spPr>
                </pic:pic>
              </a:graphicData>
            </a:graphic>
          </wp:inline>
        </w:drawing>
      </w:r>
    </w:p>
    <w:p w:rsidR="00D50BAD" w:rsidRDefault="00D50BAD" w:rsidP="007F4853"/>
    <w:p w:rsidR="00E92715" w:rsidRDefault="00E92715" w:rsidP="007F4853"/>
    <w:p w:rsidR="00E92715" w:rsidRDefault="00E92715" w:rsidP="00E92715">
      <w:pPr>
        <w:jc w:val="both"/>
      </w:pPr>
    </w:p>
    <w:p w:rsidR="00E92715" w:rsidRDefault="00E92715" w:rsidP="00E92715">
      <w:pPr>
        <w:jc w:val="both"/>
      </w:pPr>
    </w:p>
    <w:p w:rsidR="00E92715" w:rsidRDefault="00E92715" w:rsidP="00E92715">
      <w:pPr>
        <w:jc w:val="both"/>
      </w:pPr>
    </w:p>
    <w:p w:rsidR="00740CDA" w:rsidRDefault="00F574DD">
      <w:r>
        <w:rPr>
          <w:noProof/>
        </w:rPr>
        <w:lastRenderedPageBreak/>
        <mc:AlternateContent>
          <mc:Choice Requires="wps">
            <w:drawing>
              <wp:anchor distT="0" distB="0" distL="114300" distR="114300" simplePos="0" relativeHeight="251853824" behindDoc="0" locked="0" layoutInCell="1" allowOverlap="1" wp14:anchorId="6F746279" wp14:editId="5EF2B93C">
                <wp:simplePos x="0" y="0"/>
                <wp:positionH relativeFrom="column">
                  <wp:posOffset>284480</wp:posOffset>
                </wp:positionH>
                <wp:positionV relativeFrom="paragraph">
                  <wp:posOffset>8089900</wp:posOffset>
                </wp:positionV>
                <wp:extent cx="6258560" cy="140398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403985"/>
                        </a:xfrm>
                        <a:prstGeom prst="rect">
                          <a:avLst/>
                        </a:prstGeom>
                        <a:noFill/>
                        <a:ln w="9525">
                          <a:noFill/>
                          <a:miter lim="800000"/>
                          <a:headEnd/>
                          <a:tailEnd/>
                        </a:ln>
                      </wps:spPr>
                      <wps:txbx>
                        <w:txbxContent>
                          <w:p w:rsidR="00F574DD" w:rsidRDefault="00F574DD" w:rsidP="00F574DD">
                            <w:pPr>
                              <w:jc w:val="both"/>
                            </w:pPr>
                            <w:r>
                              <w:t xml:space="preserve">The list of available premade seismically related data sets and geologically related data sets.  </w:t>
                            </w:r>
                            <w:r w:rsidRPr="00843EB7">
                              <w:rPr>
                                <w:highlight w:val="yellow"/>
                              </w:rPr>
                              <w:t>Note that if you switch to DVD instead of CD in the Media Type box at the top, there is nothing in that 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2.4pt;margin-top:637pt;width:492.8pt;height:110.5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n7EgIAAPwDAAAOAAAAZHJzL2Uyb0RvYy54bWysU9uO2yAQfa/Uf0C8N3a8cT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" filled="f" stroked="f">
                <v:textbox style="mso-fit-shape-to-text:t">
                  <w:txbxContent>
                    <w:p w:rsidR="00F574DD" w:rsidRDefault="00F574DD" w:rsidP="00F574DD">
                      <w:pPr>
                        <w:jc w:val="both"/>
                      </w:pPr>
                      <w:r>
                        <w:t xml:space="preserve">The list of available premade seismically related data sets and geologically related data sets.  </w:t>
                      </w:r>
                      <w:r w:rsidRPr="00843EB7">
                        <w:rPr>
                          <w:highlight w:val="yellow"/>
                        </w:rPr>
                        <w:t>Note that if you switch to DVD instead of CD in the Media Type box at the top, there is nothing in that list.</w:t>
                      </w:r>
                    </w:p>
                  </w:txbxContent>
                </v:textbox>
              </v:shape>
            </w:pict>
          </mc:Fallback>
        </mc:AlternateContent>
      </w:r>
      <w:r>
        <w:rPr>
          <w:b/>
          <w:noProof/>
          <w:sz w:val="28"/>
          <w:szCs w:val="28"/>
        </w:rPr>
        <mc:AlternateContent>
          <mc:Choice Requires="wps">
            <w:drawing>
              <wp:anchor distT="0" distB="0" distL="114300" distR="114300" simplePos="0" relativeHeight="251849728" behindDoc="0" locked="0" layoutInCell="1" allowOverlap="1" wp14:anchorId="155ABC6B" wp14:editId="54FB1EC9">
                <wp:simplePos x="0" y="0"/>
                <wp:positionH relativeFrom="column">
                  <wp:posOffset>3002915</wp:posOffset>
                </wp:positionH>
                <wp:positionV relativeFrom="paragraph">
                  <wp:posOffset>7788910</wp:posOffset>
                </wp:positionV>
                <wp:extent cx="771525" cy="285750"/>
                <wp:effectExtent l="0" t="0" r="28575" b="1905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67315" w:rsidRPr="004B43D8" w:rsidRDefault="00E67315" w:rsidP="00E67315">
                            <w:r>
                              <w:t>Figure 3</w:t>
                            </w:r>
                            <w:r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6.45pt;margin-top:613.3pt;width:60.75pt;height: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" fillcolor="white [3201]" strokecolor="black [3200]" strokeweight="2pt">
                <v:textbox>
                  <w:txbxContent>
                    <w:p w:rsidR="00E67315" w:rsidRPr="004B43D8" w:rsidRDefault="00E67315" w:rsidP="00E67315">
                      <w:r>
                        <w:t xml:space="preserve">Figure </w:t>
                      </w:r>
                      <w:r>
                        <w:t>3</w:t>
                      </w:r>
                      <w:r w:rsidRPr="004B43D8">
                        <w:t>.</w:t>
                      </w:r>
                    </w:p>
                  </w:txbxContent>
                </v:textbox>
              </v:shape>
            </w:pict>
          </mc:Fallback>
        </mc:AlternateContent>
      </w:r>
      <w:r w:rsidR="00E67315">
        <w:rPr>
          <w:noProof/>
        </w:rPr>
        <w:drawing>
          <wp:inline distT="0" distB="0" distL="0" distR="0" wp14:anchorId="40D8F945" wp14:editId="5EDFB20B">
            <wp:extent cx="6441440" cy="7771036"/>
            <wp:effectExtent l="0" t="0" r="0"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1440" cy="7771036"/>
                    </a:xfrm>
                    <a:prstGeom prst="rect">
                      <a:avLst/>
                    </a:prstGeom>
                    <a:noFill/>
                    <a:ln>
                      <a:noFill/>
                    </a:ln>
                  </pic:spPr>
                </pic:pic>
              </a:graphicData>
            </a:graphic>
          </wp:inline>
        </w:drawing>
      </w:r>
      <w:r w:rsidR="003030E6">
        <w:br w:type="page"/>
      </w:r>
    </w:p>
    <w:p w:rsidR="006309CC" w:rsidRDefault="006309CC" w:rsidP="006309CC">
      <w:pPr>
        <w:jc w:val="both"/>
      </w:pPr>
      <w:r>
        <w:lastRenderedPageBreak/>
        <w:t xml:space="preserve">Clicking on the file name in the left hand column will bring up a map showing where the seismic lines are in the set.  There is no preview of the actual data within the dataset and this is true of well log data as well.  </w:t>
      </w:r>
      <w:r w:rsidRPr="00E92715">
        <w:rPr>
          <w:highlight w:val="yellow"/>
        </w:rPr>
        <w:t>If you wish to purchase any item in the list found in Figure 3 while online, check the box next to the item and be sure you click on “add to cart” button at the top of list before leaving the page</w:t>
      </w:r>
      <w:r>
        <w:t xml:space="preserve">.  See Figure 4 below. </w:t>
      </w:r>
    </w:p>
    <w:p w:rsidR="006309CC" w:rsidRDefault="006309CC" w:rsidP="00740CDA">
      <w:pPr>
        <w:rPr>
          <w:b/>
        </w:rPr>
      </w:pPr>
    </w:p>
    <w:p w:rsidR="006309CC" w:rsidRDefault="006309CC" w:rsidP="00740CDA">
      <w:pPr>
        <w:rPr>
          <w:b/>
        </w:rPr>
      </w:pPr>
      <w:r>
        <w:rPr>
          <w:b/>
          <w:noProof/>
          <w:sz w:val="28"/>
          <w:szCs w:val="28"/>
        </w:rPr>
        <mc:AlternateContent>
          <mc:Choice Requires="wps">
            <w:drawing>
              <wp:anchor distT="0" distB="0" distL="114300" distR="114300" simplePos="0" relativeHeight="251856896" behindDoc="0" locked="0" layoutInCell="1" allowOverlap="1" wp14:anchorId="0F5A04E4" wp14:editId="0B7A5FCB">
                <wp:simplePos x="0" y="0"/>
                <wp:positionH relativeFrom="column">
                  <wp:posOffset>2911475</wp:posOffset>
                </wp:positionH>
                <wp:positionV relativeFrom="paragraph">
                  <wp:posOffset>39370</wp:posOffset>
                </wp:positionV>
                <wp:extent cx="771525" cy="285750"/>
                <wp:effectExtent l="0" t="0" r="28575" b="1905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309CC" w:rsidRPr="004B43D8" w:rsidRDefault="006309CC" w:rsidP="006309CC">
                            <w:r>
                              <w:t>Figure 4</w:t>
                            </w:r>
                            <w:r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9.25pt;margin-top:3.1pt;width:60.75pt;height: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" fillcolor="white [3201]" strokecolor="black [3200]" strokeweight="2pt">
                <v:textbox>
                  <w:txbxContent>
                    <w:p w:rsidR="006309CC" w:rsidRPr="004B43D8" w:rsidRDefault="006309CC" w:rsidP="006309CC">
                      <w:r>
                        <w:t xml:space="preserve">Figure </w:t>
                      </w:r>
                      <w:r>
                        <w:t>4</w:t>
                      </w:r>
                      <w:r w:rsidRPr="004B43D8">
                        <w:t>.</w:t>
                      </w:r>
                    </w:p>
                  </w:txbxContent>
                </v:textbox>
              </v:shape>
            </w:pict>
          </mc:Fallback>
        </mc:AlternateContent>
      </w:r>
    </w:p>
    <w:p w:rsidR="006309CC" w:rsidRDefault="006309CC" w:rsidP="00740CDA">
      <w:pPr>
        <w:rPr>
          <w:b/>
        </w:rPr>
      </w:pPr>
    </w:p>
    <w:p w:rsidR="006309CC" w:rsidRDefault="006309CC" w:rsidP="00740CDA">
      <w:pPr>
        <w:rPr>
          <w:b/>
        </w:rPr>
      </w:pPr>
      <w:r>
        <w:rPr>
          <w:b/>
          <w:noProof/>
        </w:rPr>
        <mc:AlternateContent>
          <mc:Choice Requires="wps">
            <w:drawing>
              <wp:anchor distT="0" distB="0" distL="114300" distR="114300" simplePos="0" relativeHeight="251854848" behindDoc="0" locked="0" layoutInCell="1" allowOverlap="1" wp14:anchorId="70B9B4BA" wp14:editId="1F573670">
                <wp:simplePos x="0" y="0"/>
                <wp:positionH relativeFrom="column">
                  <wp:posOffset>1409700</wp:posOffset>
                </wp:positionH>
                <wp:positionV relativeFrom="paragraph">
                  <wp:posOffset>574675</wp:posOffset>
                </wp:positionV>
                <wp:extent cx="571500" cy="167640"/>
                <wp:effectExtent l="0" t="0" r="19050" b="22860"/>
                <wp:wrapNone/>
                <wp:docPr id="371" name="Rectangle 371"/>
                <wp:cNvGraphicFramePr/>
                <a:graphic xmlns:a="http://schemas.openxmlformats.org/drawingml/2006/main">
                  <a:graphicData uri="http://schemas.microsoft.com/office/word/2010/wordprocessingShape">
                    <wps:wsp>
                      <wps:cNvSpPr/>
                      <wps:spPr>
                        <a:xfrm>
                          <a:off x="0" y="0"/>
                          <a:ext cx="57150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1" o:spid="_x0000_s1026" style="position:absolute;margin-left:111pt;margin-top:45.25pt;width:45pt;height:13.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" filled="f" strokecolor="red" strokeweight="2pt"/>
            </w:pict>
          </mc:Fallback>
        </mc:AlternateContent>
      </w:r>
      <w:r>
        <w:rPr>
          <w:b/>
          <w:noProof/>
        </w:rPr>
        <w:drawing>
          <wp:inline distT="0" distB="0" distL="0" distR="0" wp14:anchorId="6FD02BB2" wp14:editId="202930AB">
            <wp:extent cx="6484620" cy="3192780"/>
            <wp:effectExtent l="0" t="0" r="0" b="762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4620" cy="3192780"/>
                    </a:xfrm>
                    <a:prstGeom prst="rect">
                      <a:avLst/>
                    </a:prstGeom>
                    <a:noFill/>
                    <a:ln>
                      <a:noFill/>
                    </a:ln>
                  </pic:spPr>
                </pic:pic>
              </a:graphicData>
            </a:graphic>
          </wp:inline>
        </w:drawing>
      </w:r>
    </w:p>
    <w:p w:rsidR="006309CC" w:rsidRDefault="006309CC" w:rsidP="00740CDA">
      <w:pPr>
        <w:rPr>
          <w:b/>
        </w:rPr>
      </w:pPr>
    </w:p>
    <w:p w:rsidR="006309CC" w:rsidRDefault="006309CC" w:rsidP="00740CDA">
      <w:pPr>
        <w:rPr>
          <w:b/>
        </w:rPr>
      </w:pPr>
    </w:p>
    <w:p w:rsidR="00740CDA" w:rsidRPr="00EB5462" w:rsidRDefault="00740CDA" w:rsidP="00740CDA">
      <w:pPr>
        <w:rPr>
          <w:b/>
        </w:rPr>
      </w:pPr>
      <w:r>
        <w:rPr>
          <w:b/>
        </w:rPr>
        <w:t>How to check for Geological and Geophysical information availability for Gulf of Mexico specific block areas</w:t>
      </w:r>
    </w:p>
    <w:p w:rsidR="00740CDA" w:rsidRPr="00D65353" w:rsidRDefault="00740CDA" w:rsidP="00740CDA"/>
    <w:p w:rsidR="00740CDA" w:rsidRPr="00FE750D" w:rsidRDefault="00740CDA" w:rsidP="00740CDA">
      <w:pPr>
        <w:jc w:val="both"/>
      </w:pPr>
      <w:r w:rsidRPr="00D65353">
        <w:t>The link below</w:t>
      </w:r>
      <w:r>
        <w:t xml:space="preserve"> will take you to the current government website where this data is available to the public  to purchase for a minimal fee:   </w:t>
      </w:r>
      <w:hyperlink r:id="rId13" w:history="1">
        <w:r w:rsidRPr="001F70BA">
          <w:rPr>
            <w:rStyle w:val="Hyperlink"/>
            <w:b/>
          </w:rPr>
          <w:t>https://www.data.bsee.gov</w:t>
        </w:r>
      </w:hyperlink>
      <w:r w:rsidRPr="00FE750D">
        <w:t xml:space="preserve"> or</w:t>
      </w:r>
      <w:r>
        <w:t xml:space="preserve"> </w:t>
      </w:r>
      <w:hyperlink r:id="rId14" w:history="1">
        <w:r w:rsidRPr="001F70BA">
          <w:rPr>
            <w:rStyle w:val="Hyperlink"/>
            <w:b/>
          </w:rPr>
          <w:t>https://www.data.boem.gov</w:t>
        </w:r>
      </w:hyperlink>
      <w:r>
        <w:t xml:space="preserve">.  Either link will produce the same screen, the image on the website should appear as that in Figure </w:t>
      </w:r>
      <w:r w:rsidR="006309CC">
        <w:t>5</w:t>
      </w:r>
      <w:r>
        <w:t>.</w:t>
      </w:r>
    </w:p>
    <w:p w:rsidR="00740CDA" w:rsidRDefault="00740CDA" w:rsidP="00740CDA"/>
    <w:p w:rsidR="00740CDA" w:rsidRDefault="00740CDA"/>
    <w:p w:rsidR="00740CDA" w:rsidRDefault="00740CDA"/>
    <w:p w:rsidR="003030E6" w:rsidRDefault="006309CC">
      <w:r>
        <w:rPr>
          <w:noProof/>
        </w:rPr>
        <w:lastRenderedPageBreak/>
        <mc:AlternateContent>
          <mc:Choice Requires="wps">
            <w:drawing>
              <wp:anchor distT="0" distB="0" distL="114300" distR="114300" simplePos="0" relativeHeight="251859968" behindDoc="0" locked="0" layoutInCell="1" allowOverlap="1" wp14:anchorId="27BDD7B4" wp14:editId="3908E65D">
                <wp:simplePos x="0" y="0"/>
                <wp:positionH relativeFrom="column">
                  <wp:posOffset>5013960</wp:posOffset>
                </wp:positionH>
                <wp:positionV relativeFrom="paragraph">
                  <wp:posOffset>1623060</wp:posOffset>
                </wp:positionV>
                <wp:extent cx="792480" cy="0"/>
                <wp:effectExtent l="0" t="76200" r="26670" b="114300"/>
                <wp:wrapNone/>
                <wp:docPr id="374" name="Straight Arrow Connector 374"/>
                <wp:cNvGraphicFramePr/>
                <a:graphic xmlns:a="http://schemas.openxmlformats.org/drawingml/2006/main">
                  <a:graphicData uri="http://schemas.microsoft.com/office/word/2010/wordprocessingShape">
                    <wps:wsp>
                      <wps:cNvCnPr/>
                      <wps:spPr>
                        <a:xfrm>
                          <a:off x="0" y="0"/>
                          <a:ext cx="792480" cy="0"/>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74" o:spid="_x0000_s1026" type="#_x0000_t32" style="position:absolute;margin-left:394.8pt;margin-top:127.8pt;width:62.4pt;height:0;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" strokecolor="red" strokeweight="1.5pt">
                <v:stroke endarrow="open"/>
              </v:shape>
            </w:pict>
          </mc:Fallback>
        </mc:AlternateContent>
      </w:r>
      <w:r>
        <w:rPr>
          <w:noProof/>
        </w:rPr>
        <mc:AlternateContent>
          <mc:Choice Requires="wps">
            <w:drawing>
              <wp:anchor distT="0" distB="0" distL="114300" distR="114300" simplePos="0" relativeHeight="251858944" behindDoc="0" locked="0" layoutInCell="1" allowOverlap="1" wp14:anchorId="257A4CB0" wp14:editId="5FDCB9AD">
                <wp:simplePos x="0" y="0"/>
                <wp:positionH relativeFrom="column">
                  <wp:posOffset>1607820</wp:posOffset>
                </wp:positionH>
                <wp:positionV relativeFrom="paragraph">
                  <wp:posOffset>1310640</wp:posOffset>
                </wp:positionV>
                <wp:extent cx="4434840" cy="1403985"/>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1403985"/>
                        </a:xfrm>
                        <a:prstGeom prst="rect">
                          <a:avLst/>
                        </a:prstGeom>
                        <a:noFill/>
                        <a:ln w="9525">
                          <a:noFill/>
                          <a:miter lim="800000"/>
                          <a:headEnd/>
                          <a:tailEnd/>
                        </a:ln>
                      </wps:spPr>
                      <wps:txbx>
                        <w:txbxContent>
                          <w:p w:rsidR="006309CC" w:rsidRPr="006309CC" w:rsidRDefault="006309CC">
                            <w:pPr>
                              <w:rPr>
                                <w:b/>
                                <w:color w:val="FF0000"/>
                              </w:rPr>
                            </w:pPr>
                            <w:r>
                              <w:rPr>
                                <w:b/>
                                <w:color w:val="FF0000"/>
                              </w:rPr>
                              <w:t>Clicking on the tutorial will show you how to use the “widget” boxes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26.6pt;margin-top:103.2pt;width:349.2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" filled="f" stroked="f">
                <v:textbox style="mso-fit-shape-to-text:t">
                  <w:txbxContent>
                    <w:p w:rsidR="006309CC" w:rsidRPr="006309CC" w:rsidRDefault="006309CC">
                      <w:pPr>
                        <w:rPr>
                          <w:b/>
                          <w:color w:val="FF0000"/>
                        </w:rPr>
                      </w:pPr>
                      <w:r>
                        <w:rPr>
                          <w:b/>
                          <w:color w:val="FF0000"/>
                        </w:rPr>
                        <w:t>Clicking on the tutorial will show you how to use the “widget” boxes below.</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31CC1577" wp14:editId="7D60341E">
                <wp:simplePos x="0" y="0"/>
                <wp:positionH relativeFrom="column">
                  <wp:posOffset>5953760</wp:posOffset>
                </wp:positionH>
                <wp:positionV relativeFrom="paragraph">
                  <wp:posOffset>1229360</wp:posOffset>
                </wp:positionV>
                <wp:extent cx="680720" cy="629920"/>
                <wp:effectExtent l="0" t="0" r="24130" b="17780"/>
                <wp:wrapNone/>
                <wp:docPr id="346" name="Oval 346"/>
                <wp:cNvGraphicFramePr/>
                <a:graphic xmlns:a="http://schemas.openxmlformats.org/drawingml/2006/main">
                  <a:graphicData uri="http://schemas.microsoft.com/office/word/2010/wordprocessingShape">
                    <wps:wsp>
                      <wps:cNvSpPr/>
                      <wps:spPr>
                        <a:xfrm>
                          <a:off x="0" y="0"/>
                          <a:ext cx="680720" cy="6299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6" o:spid="_x0000_s1026" style="position:absolute;margin-left:468.8pt;margin-top:96.8pt;width:53.6pt;height:49.6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" filled="f" strokecolor="red" strokeweight="2pt"/>
            </w:pict>
          </mc:Fallback>
        </mc:AlternateContent>
      </w:r>
      <w:r w:rsidR="003030E6">
        <w:rPr>
          <w:noProof/>
        </w:rPr>
        <w:drawing>
          <wp:inline distT="0" distB="0" distL="0" distR="0" wp14:anchorId="6EBC6472" wp14:editId="4C666BDD">
            <wp:extent cx="6489487" cy="78562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207" cy="7849828"/>
                    </a:xfrm>
                    <a:prstGeom prst="rect">
                      <a:avLst/>
                    </a:prstGeom>
                    <a:noFill/>
                    <a:ln>
                      <a:noFill/>
                    </a:ln>
                  </pic:spPr>
                </pic:pic>
              </a:graphicData>
            </a:graphic>
          </wp:inline>
        </w:drawing>
      </w:r>
    </w:p>
    <w:p w:rsidR="00740CDA" w:rsidRDefault="006309CC" w:rsidP="007F4853">
      <w:r>
        <w:rPr>
          <w:b/>
          <w:noProof/>
          <w:sz w:val="28"/>
          <w:szCs w:val="28"/>
        </w:rPr>
        <mc:AlternateContent>
          <mc:Choice Requires="wps">
            <w:drawing>
              <wp:anchor distT="0" distB="0" distL="114300" distR="114300" simplePos="0" relativeHeight="251862016" behindDoc="0" locked="0" layoutInCell="1" allowOverlap="1" wp14:anchorId="35D4E566" wp14:editId="43714A27">
                <wp:simplePos x="0" y="0"/>
                <wp:positionH relativeFrom="column">
                  <wp:posOffset>2654300</wp:posOffset>
                </wp:positionH>
                <wp:positionV relativeFrom="paragraph">
                  <wp:posOffset>58420</wp:posOffset>
                </wp:positionV>
                <wp:extent cx="771525" cy="285750"/>
                <wp:effectExtent l="0" t="0" r="28575" b="1905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309CC" w:rsidRPr="004B43D8" w:rsidRDefault="006309CC" w:rsidP="006309CC">
                            <w:r>
                              <w:t>Figure 5</w:t>
                            </w:r>
                            <w:r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9pt;margin-top:4.6pt;width:60.75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" fillcolor="white [3201]" strokecolor="black [3200]" strokeweight="2pt">
                <v:textbox>
                  <w:txbxContent>
                    <w:p w:rsidR="006309CC" w:rsidRPr="004B43D8" w:rsidRDefault="006309CC" w:rsidP="006309CC">
                      <w:r>
                        <w:t xml:space="preserve">Figure </w:t>
                      </w:r>
                      <w:r>
                        <w:t>5</w:t>
                      </w:r>
                      <w:r w:rsidRPr="004B43D8">
                        <w:t>.</w:t>
                      </w:r>
                    </w:p>
                  </w:txbxContent>
                </v:textbox>
              </v:shape>
            </w:pict>
          </mc:Fallback>
        </mc:AlternateContent>
      </w:r>
    </w:p>
    <w:p w:rsidR="00740CDA" w:rsidRDefault="00740CDA" w:rsidP="007F4853"/>
    <w:p w:rsidR="00FE750D" w:rsidRDefault="00FE750D" w:rsidP="007F4853"/>
    <w:p w:rsidR="00FE750D" w:rsidRDefault="00FE750D" w:rsidP="007F4853"/>
    <w:p w:rsidR="00FE750D" w:rsidRDefault="0070053E" w:rsidP="007F4853">
      <w:r>
        <w:lastRenderedPageBreak/>
        <w:t>To see the full list of options for whichever category you are interested in, go to the top of the “widget” and click on “Full Page”.</w:t>
      </w:r>
      <w:r w:rsidR="00092882">
        <w:t xml:space="preserve">  Assuming you are interested in Well Information, clicking on the Well Information -  Full Page title will bring up the screen in Figure 6.</w:t>
      </w:r>
    </w:p>
    <w:p w:rsidR="00092882" w:rsidRDefault="00092882" w:rsidP="007F4853"/>
    <w:p w:rsidR="00092882" w:rsidRDefault="00092882" w:rsidP="007F4853"/>
    <w:p w:rsidR="00092882" w:rsidRDefault="00AC2B0E" w:rsidP="007F4853">
      <w:r>
        <w:rPr>
          <w:noProof/>
        </w:rPr>
        <mc:AlternateContent>
          <mc:Choice Requires="wps">
            <w:drawing>
              <wp:anchor distT="0" distB="0" distL="114300" distR="114300" simplePos="0" relativeHeight="251869184" behindDoc="0" locked="0" layoutInCell="1" allowOverlap="1" wp14:editId="36B11C9B">
                <wp:simplePos x="0" y="0"/>
                <wp:positionH relativeFrom="column">
                  <wp:posOffset>2103120</wp:posOffset>
                </wp:positionH>
                <wp:positionV relativeFrom="paragraph">
                  <wp:posOffset>2610485</wp:posOffset>
                </wp:positionV>
                <wp:extent cx="4518660" cy="1403985"/>
                <wp:effectExtent l="0" t="0" r="0"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403985"/>
                        </a:xfrm>
                        <a:prstGeom prst="rect">
                          <a:avLst/>
                        </a:prstGeom>
                        <a:solidFill>
                          <a:srgbClr val="FFFFFF"/>
                        </a:solidFill>
                        <a:ln w="9525">
                          <a:noFill/>
                          <a:miter lim="800000"/>
                          <a:headEnd/>
                          <a:tailEnd/>
                        </a:ln>
                      </wps:spPr>
                      <wps:txbx>
                        <w:txbxContent>
                          <w:p w:rsidR="00AC2B0E" w:rsidRDefault="00AC2B0E" w:rsidP="00AC2B0E">
                            <w:pPr>
                              <w:jc w:val="both"/>
                              <w:rPr>
                                <w:b/>
                                <w:color w:val="FF0000"/>
                              </w:rPr>
                            </w:pPr>
                            <w:r>
                              <w:rPr>
                                <w:b/>
                                <w:color w:val="FF0000"/>
                              </w:rPr>
                              <w:t>The 2 most useful categories are Borehole Query and Well Data Query.  What is the difference?  The borehole query will give you the coordinates of the well location, the depth of the well in terms of measured depth and the true vertical depth (TVD), the Kelly bushing (KB), the water depth, the API number and the well name for all wells within the block, unless you specify a particular well.</w:t>
                            </w:r>
                          </w:p>
                          <w:p w:rsidR="00AC2B0E" w:rsidRDefault="00AC2B0E" w:rsidP="00AC2B0E">
                            <w:pPr>
                              <w:jc w:val="both"/>
                              <w:rPr>
                                <w:b/>
                                <w:color w:val="FF0000"/>
                              </w:rPr>
                            </w:pPr>
                          </w:p>
                          <w:p w:rsidR="00AC2B0E" w:rsidRPr="00AC2B0E" w:rsidRDefault="00AC2B0E" w:rsidP="00AC2B0E">
                            <w:pPr>
                              <w:jc w:val="both"/>
                              <w:rPr>
                                <w:b/>
                                <w:color w:val="FF0000"/>
                              </w:rPr>
                            </w:pPr>
                            <w:r>
                              <w:rPr>
                                <w:b/>
                                <w:color w:val="FF0000"/>
                              </w:rPr>
                              <w:t>The well data query will give a list of all the log types that are available for each well and will tell you if there is a velocity survey</w:t>
                            </w:r>
                            <w:r w:rsidR="00756A62">
                              <w:rPr>
                                <w:b/>
                                <w:color w:val="FF0000"/>
                              </w:rPr>
                              <w:t>, a deviation survey,</w:t>
                            </w:r>
                            <w:r>
                              <w:rPr>
                                <w:b/>
                                <w:color w:val="FF0000"/>
                              </w:rPr>
                              <w:t xml:space="preserve"> or </w:t>
                            </w:r>
                            <w:r w:rsidR="00756A62">
                              <w:rPr>
                                <w:b/>
                                <w:color w:val="FF0000"/>
                              </w:rPr>
                              <w:t>if there is paleontological data available.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65.6pt;margin-top:205.55pt;width:355.8pt;height:110.5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akJQIAACUEAAAOAAAAZHJzL2Uyb0RvYy54bWysU9uO2yAQfa/Uf0C8N7azSZp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" stroked="f">
                <v:textbox style="mso-fit-shape-to-text:t">
                  <w:txbxContent>
                    <w:p w:rsidR="00AC2B0E" w:rsidRDefault="00AC2B0E" w:rsidP="00AC2B0E">
                      <w:pPr>
                        <w:jc w:val="both"/>
                        <w:rPr>
                          <w:b/>
                          <w:color w:val="FF0000"/>
                        </w:rPr>
                      </w:pPr>
                      <w:r>
                        <w:rPr>
                          <w:b/>
                          <w:color w:val="FF0000"/>
                        </w:rPr>
                        <w:t>The 2 most useful categories are Borehole Query and Well Data Query.  What is the difference?  The borehole query will give you the coordinates of the well location, the depth of the well in terms of measured depth and the true vertical depth (TVD), the Kelly bushing (KB), the water depth, the API number and the well name for all wells within the block, unless you specify a particular well.</w:t>
                      </w:r>
                    </w:p>
                    <w:p w:rsidR="00AC2B0E" w:rsidRDefault="00AC2B0E" w:rsidP="00AC2B0E">
                      <w:pPr>
                        <w:jc w:val="both"/>
                        <w:rPr>
                          <w:b/>
                          <w:color w:val="FF0000"/>
                        </w:rPr>
                      </w:pPr>
                    </w:p>
                    <w:p w:rsidR="00AC2B0E" w:rsidRPr="00AC2B0E" w:rsidRDefault="00AC2B0E" w:rsidP="00AC2B0E">
                      <w:pPr>
                        <w:jc w:val="both"/>
                        <w:rPr>
                          <w:b/>
                          <w:color w:val="FF0000"/>
                        </w:rPr>
                      </w:pPr>
                      <w:r>
                        <w:rPr>
                          <w:b/>
                          <w:color w:val="FF0000"/>
                        </w:rPr>
                        <w:t>The well data query will give a list of all the log types that are available for each well and will tell you if there is a velocity survey</w:t>
                      </w:r>
                      <w:r w:rsidR="00756A62">
                        <w:rPr>
                          <w:b/>
                          <w:color w:val="FF0000"/>
                        </w:rPr>
                        <w:t>, a deviation survey,</w:t>
                      </w:r>
                      <w:r>
                        <w:rPr>
                          <w:b/>
                          <w:color w:val="FF0000"/>
                        </w:rPr>
                        <w:t xml:space="preserve"> or </w:t>
                      </w:r>
                      <w:r w:rsidR="00756A62">
                        <w:rPr>
                          <w:b/>
                          <w:color w:val="FF0000"/>
                        </w:rPr>
                        <w:t>if there is paleontological data available.</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3E3E05A5" wp14:editId="6C6B6BF9">
                <wp:simplePos x="0" y="0"/>
                <wp:positionH relativeFrom="column">
                  <wp:posOffset>403860</wp:posOffset>
                </wp:positionH>
                <wp:positionV relativeFrom="paragraph">
                  <wp:posOffset>3913505</wp:posOffset>
                </wp:positionV>
                <wp:extent cx="624840" cy="106680"/>
                <wp:effectExtent l="0" t="0" r="22860" b="26670"/>
                <wp:wrapNone/>
                <wp:docPr id="379" name="Rectangle 379"/>
                <wp:cNvGraphicFramePr/>
                <a:graphic xmlns:a="http://schemas.openxmlformats.org/drawingml/2006/main">
                  <a:graphicData uri="http://schemas.microsoft.com/office/word/2010/wordprocessingShape">
                    <wps:wsp>
                      <wps:cNvSpPr/>
                      <wps:spPr>
                        <a:xfrm>
                          <a:off x="0" y="0"/>
                          <a:ext cx="624840" cy="106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9" o:spid="_x0000_s1026" style="position:absolute;margin-left:31.8pt;margin-top:308.15pt;width:49.2pt;height:8.4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865088" behindDoc="0" locked="0" layoutInCell="1" allowOverlap="1" wp14:anchorId="332E0B69" wp14:editId="0878870D">
                <wp:simplePos x="0" y="0"/>
                <wp:positionH relativeFrom="column">
                  <wp:posOffset>358140</wp:posOffset>
                </wp:positionH>
                <wp:positionV relativeFrom="paragraph">
                  <wp:posOffset>3021965</wp:posOffset>
                </wp:positionV>
                <wp:extent cx="624840" cy="106680"/>
                <wp:effectExtent l="0" t="0" r="22860" b="26670"/>
                <wp:wrapNone/>
                <wp:docPr id="378" name="Rectangle 378"/>
                <wp:cNvGraphicFramePr/>
                <a:graphic xmlns:a="http://schemas.openxmlformats.org/drawingml/2006/main">
                  <a:graphicData uri="http://schemas.microsoft.com/office/word/2010/wordprocessingShape">
                    <wps:wsp>
                      <wps:cNvSpPr/>
                      <wps:spPr>
                        <a:xfrm>
                          <a:off x="0" y="0"/>
                          <a:ext cx="624840" cy="106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8" o:spid="_x0000_s1026" style="position:absolute;margin-left:28.2pt;margin-top:237.95pt;width:49.2pt;height:8.4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" filled="f" strokecolor="red" strokeweight="2pt"/>
            </w:pict>
          </mc:Fallback>
        </mc:AlternateContent>
      </w:r>
      <w:r w:rsidR="00092882">
        <w:rPr>
          <w:noProof/>
        </w:rPr>
        <w:drawing>
          <wp:inline distT="0" distB="0" distL="0" distR="0" wp14:anchorId="2F550DB7" wp14:editId="6CFBF6C6">
            <wp:extent cx="6621780" cy="6424703"/>
            <wp:effectExtent l="0" t="0" r="762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1780" cy="6424703"/>
                    </a:xfrm>
                    <a:prstGeom prst="rect">
                      <a:avLst/>
                    </a:prstGeom>
                    <a:noFill/>
                    <a:ln>
                      <a:noFill/>
                    </a:ln>
                  </pic:spPr>
                </pic:pic>
              </a:graphicData>
            </a:graphic>
          </wp:inline>
        </w:drawing>
      </w:r>
    </w:p>
    <w:p w:rsidR="00FE750D" w:rsidRDefault="00FE750D" w:rsidP="007F4853"/>
    <w:p w:rsidR="00FE750D" w:rsidRDefault="00AC2B0E" w:rsidP="007F4853">
      <w:r>
        <w:rPr>
          <w:b/>
          <w:noProof/>
          <w:sz w:val="28"/>
          <w:szCs w:val="28"/>
        </w:rPr>
        <mc:AlternateContent>
          <mc:Choice Requires="wps">
            <w:drawing>
              <wp:anchor distT="0" distB="0" distL="114300" distR="114300" simplePos="0" relativeHeight="251864064" behindDoc="0" locked="0" layoutInCell="1" allowOverlap="1" wp14:anchorId="406A6842" wp14:editId="4D2E7854">
                <wp:simplePos x="0" y="0"/>
                <wp:positionH relativeFrom="column">
                  <wp:posOffset>2540000</wp:posOffset>
                </wp:positionH>
                <wp:positionV relativeFrom="paragraph">
                  <wp:posOffset>118745</wp:posOffset>
                </wp:positionV>
                <wp:extent cx="771525" cy="285750"/>
                <wp:effectExtent l="0" t="0" r="28575" b="1905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C2B0E" w:rsidRPr="004B43D8" w:rsidRDefault="00AC2B0E" w:rsidP="00AC2B0E">
                            <w:r>
                              <w:t>Figure 6</w:t>
                            </w:r>
                            <w:r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0pt;margin-top:9.35pt;width:60.75pt;height: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" fillcolor="white [3201]" strokecolor="black [3200]" strokeweight="2pt">
                <v:textbox>
                  <w:txbxContent>
                    <w:p w:rsidR="00AC2B0E" w:rsidRPr="004B43D8" w:rsidRDefault="00AC2B0E" w:rsidP="00AC2B0E">
                      <w:r>
                        <w:t xml:space="preserve">Figure </w:t>
                      </w:r>
                      <w:r>
                        <w:t>6</w:t>
                      </w:r>
                      <w:r w:rsidRPr="004B43D8">
                        <w:t>.</w:t>
                      </w:r>
                    </w:p>
                  </w:txbxContent>
                </v:textbox>
              </v:shape>
            </w:pict>
          </mc:Fallback>
        </mc:AlternateContent>
      </w:r>
    </w:p>
    <w:p w:rsidR="00FE750D" w:rsidRDefault="00FE750D" w:rsidP="007F4853"/>
    <w:p w:rsidR="00FE750D" w:rsidRDefault="00FE750D" w:rsidP="007F4853"/>
    <w:p w:rsidR="00BD77C6" w:rsidRDefault="00BD77C6" w:rsidP="007F4853"/>
    <w:p w:rsidR="00BD77C6" w:rsidRDefault="00BD77C6" w:rsidP="007F4853">
      <w:r w:rsidRPr="00BD77C6">
        <w:rPr>
          <w:highlight w:val="yellow"/>
        </w:rPr>
        <w:t>An example of the screen for Borehole Query is shown in Figure 7.</w:t>
      </w:r>
    </w:p>
    <w:p w:rsidR="00FE750D" w:rsidRDefault="00FE750D" w:rsidP="007F4853"/>
    <w:p w:rsidR="00EB5462" w:rsidRDefault="00EB5462" w:rsidP="007F4853"/>
    <w:p w:rsidR="00EB5462" w:rsidRDefault="0020141A" w:rsidP="0020141A">
      <w:pPr>
        <w:jc w:val="center"/>
      </w:pPr>
      <w:r>
        <w:rPr>
          <w:b/>
          <w:noProof/>
          <w:sz w:val="28"/>
          <w:szCs w:val="28"/>
        </w:rPr>
        <w:lastRenderedPageBreak/>
        <mc:AlternateContent>
          <mc:Choice Requires="wps">
            <w:drawing>
              <wp:anchor distT="0" distB="0" distL="114300" distR="114300" simplePos="0" relativeHeight="251881472" behindDoc="0" locked="0" layoutInCell="1" allowOverlap="1" wp14:anchorId="43F15578" wp14:editId="1C68B89C">
                <wp:simplePos x="0" y="0"/>
                <wp:positionH relativeFrom="column">
                  <wp:posOffset>2843530</wp:posOffset>
                </wp:positionH>
                <wp:positionV relativeFrom="paragraph">
                  <wp:posOffset>8136890</wp:posOffset>
                </wp:positionV>
                <wp:extent cx="771525" cy="285750"/>
                <wp:effectExtent l="0" t="0" r="28575" b="1905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D77C6" w:rsidRPr="004B43D8" w:rsidRDefault="00BD77C6" w:rsidP="00BD77C6">
                            <w:r>
                              <w:t>Figure 7</w:t>
                            </w:r>
                            <w:r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23.9pt;margin-top:640.7pt;width:60.75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" fillcolor="white [3201]" strokecolor="black [3200]" strokeweight="2pt">
                <v:textbox>
                  <w:txbxContent>
                    <w:p w:rsidR="00BD77C6" w:rsidRPr="004B43D8" w:rsidRDefault="00BD77C6" w:rsidP="00BD77C6">
                      <w:r>
                        <w:t>Figure 7</w:t>
                      </w:r>
                      <w:r w:rsidRPr="004B43D8">
                        <w:t>.</w:t>
                      </w:r>
                    </w:p>
                  </w:txbxContent>
                </v:textbox>
              </v:shape>
            </w:pict>
          </mc:Fallback>
        </mc:AlternateContent>
      </w:r>
      <w:r w:rsidR="00BD77C6">
        <w:rPr>
          <w:noProof/>
        </w:rPr>
        <mc:AlternateContent>
          <mc:Choice Requires="wps">
            <w:drawing>
              <wp:anchor distT="0" distB="0" distL="114300" distR="114300" simplePos="0" relativeHeight="251879424" behindDoc="0" locked="0" layoutInCell="1" allowOverlap="1" wp14:anchorId="6E246587" wp14:editId="0557CD61">
                <wp:simplePos x="0" y="0"/>
                <wp:positionH relativeFrom="column">
                  <wp:posOffset>800100</wp:posOffset>
                </wp:positionH>
                <wp:positionV relativeFrom="paragraph">
                  <wp:posOffset>3048000</wp:posOffset>
                </wp:positionV>
                <wp:extent cx="5448300" cy="1403985"/>
                <wp:effectExtent l="0" t="0" r="0" b="571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3985"/>
                        </a:xfrm>
                        <a:prstGeom prst="rect">
                          <a:avLst/>
                        </a:prstGeom>
                        <a:noFill/>
                        <a:ln w="9525">
                          <a:noFill/>
                          <a:miter lim="800000"/>
                          <a:headEnd/>
                          <a:tailEnd/>
                        </a:ln>
                      </wps:spPr>
                      <wps:txbx>
                        <w:txbxContent>
                          <w:p w:rsidR="00BD77C6" w:rsidRPr="00BD77C6" w:rsidRDefault="00BD77C6">
                            <w:pPr>
                              <w:rPr>
                                <w:b/>
                                <w:color w:val="FF0000"/>
                              </w:rPr>
                            </w:pPr>
                            <w:r>
                              <w:rPr>
                                <w:b/>
                                <w:color w:val="FF0000"/>
                              </w:rPr>
                              <w:t>Click on Submit Query after you have selected the area and block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63pt;margin-top:240pt;width:429pt;height:110.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" filled="f" stroked="f">
                <v:textbox style="mso-fit-shape-to-text:t">
                  <w:txbxContent>
                    <w:p w:rsidR="00BD77C6" w:rsidRPr="00BD77C6" w:rsidRDefault="00BD77C6">
                      <w:pPr>
                        <w:rPr>
                          <w:b/>
                          <w:color w:val="FF0000"/>
                        </w:rPr>
                      </w:pPr>
                      <w:r>
                        <w:rPr>
                          <w:b/>
                          <w:color w:val="FF0000"/>
                        </w:rPr>
                        <w:t>Click on Submit Query after you have selected the area and block number.</w:t>
                      </w:r>
                    </w:p>
                  </w:txbxContent>
                </v:textbox>
              </v:shape>
            </w:pict>
          </mc:Fallback>
        </mc:AlternateContent>
      </w:r>
      <w:r w:rsidR="00BD77C6">
        <w:rPr>
          <w:noProof/>
        </w:rPr>
        <mc:AlternateContent>
          <mc:Choice Requires="wps">
            <w:drawing>
              <wp:anchor distT="0" distB="0" distL="114300" distR="114300" simplePos="0" relativeHeight="251877376" behindDoc="0" locked="0" layoutInCell="1" allowOverlap="1" wp14:anchorId="146EB3EB" wp14:editId="75F90241">
                <wp:simplePos x="0" y="0"/>
                <wp:positionH relativeFrom="column">
                  <wp:posOffset>2194560</wp:posOffset>
                </wp:positionH>
                <wp:positionV relativeFrom="paragraph">
                  <wp:posOffset>2796540</wp:posOffset>
                </wp:positionV>
                <wp:extent cx="647700" cy="198120"/>
                <wp:effectExtent l="0" t="0" r="19050" b="11430"/>
                <wp:wrapNone/>
                <wp:docPr id="387" name="Rectangle 387"/>
                <wp:cNvGraphicFramePr/>
                <a:graphic xmlns:a="http://schemas.openxmlformats.org/drawingml/2006/main">
                  <a:graphicData uri="http://schemas.microsoft.com/office/word/2010/wordprocessingShape">
                    <wps:wsp>
                      <wps:cNvSpPr/>
                      <wps:spPr>
                        <a:xfrm>
                          <a:off x="0" y="0"/>
                          <a:ext cx="64770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7" o:spid="_x0000_s1026" style="position:absolute;margin-left:172.8pt;margin-top:220.2pt;width:51pt;height:15.6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" filled="f" strokecolor="red" strokeweight="2pt"/>
            </w:pict>
          </mc:Fallback>
        </mc:AlternateContent>
      </w:r>
      <w:r w:rsidR="00756A62">
        <w:rPr>
          <w:noProof/>
        </w:rPr>
        <mc:AlternateContent>
          <mc:Choice Requires="wps">
            <w:drawing>
              <wp:anchor distT="0" distB="0" distL="114300" distR="114300" simplePos="0" relativeHeight="251876352" behindDoc="0" locked="0" layoutInCell="1" allowOverlap="1" wp14:anchorId="6CD8672E" wp14:editId="44FB3B62">
                <wp:simplePos x="0" y="0"/>
                <wp:positionH relativeFrom="column">
                  <wp:posOffset>2804160</wp:posOffset>
                </wp:positionH>
                <wp:positionV relativeFrom="paragraph">
                  <wp:posOffset>1920240</wp:posOffset>
                </wp:positionV>
                <wp:extent cx="1112520" cy="144780"/>
                <wp:effectExtent l="0" t="0" r="11430" b="26670"/>
                <wp:wrapNone/>
                <wp:docPr id="385" name="Rectangle 385"/>
                <wp:cNvGraphicFramePr/>
                <a:graphic xmlns:a="http://schemas.openxmlformats.org/drawingml/2006/main">
                  <a:graphicData uri="http://schemas.microsoft.com/office/word/2010/wordprocessingShape">
                    <wps:wsp>
                      <wps:cNvSpPr/>
                      <wps:spPr>
                        <a:xfrm>
                          <a:off x="0" y="0"/>
                          <a:ext cx="111252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26" style="position:absolute;margin-left:220.8pt;margin-top:151.2pt;width:87.6pt;height:1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" filled="f" strokecolor="red" strokeweight="2pt"/>
            </w:pict>
          </mc:Fallback>
        </mc:AlternateContent>
      </w:r>
      <w:r w:rsidR="00756A62">
        <w:rPr>
          <w:noProof/>
        </w:rPr>
        <mc:AlternateContent>
          <mc:Choice Requires="wps">
            <w:drawing>
              <wp:anchor distT="0" distB="0" distL="114300" distR="114300" simplePos="0" relativeHeight="251874304" behindDoc="0" locked="0" layoutInCell="1" allowOverlap="1" wp14:anchorId="7521F930" wp14:editId="3361976E">
                <wp:simplePos x="0" y="0"/>
                <wp:positionH relativeFrom="column">
                  <wp:posOffset>723900</wp:posOffset>
                </wp:positionH>
                <wp:positionV relativeFrom="paragraph">
                  <wp:posOffset>1912620</wp:posOffset>
                </wp:positionV>
                <wp:extent cx="1158240" cy="144780"/>
                <wp:effectExtent l="0" t="0" r="22860" b="26670"/>
                <wp:wrapNone/>
                <wp:docPr id="384" name="Rectangle 384"/>
                <wp:cNvGraphicFramePr/>
                <a:graphic xmlns:a="http://schemas.openxmlformats.org/drawingml/2006/main">
                  <a:graphicData uri="http://schemas.microsoft.com/office/word/2010/wordprocessingShape">
                    <wps:wsp>
                      <wps:cNvSpPr/>
                      <wps:spPr>
                        <a:xfrm>
                          <a:off x="0" y="0"/>
                          <a:ext cx="115824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o:spid="_x0000_s1026" style="position:absolute;margin-left:57pt;margin-top:150.6pt;width:91.2pt;height:11.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" filled="f" strokecolor="red" strokeweight="2pt"/>
            </w:pict>
          </mc:Fallback>
        </mc:AlternateContent>
      </w:r>
      <w:r w:rsidR="00756A62">
        <w:rPr>
          <w:noProof/>
        </w:rPr>
        <mc:AlternateContent>
          <mc:Choice Requires="wps">
            <w:drawing>
              <wp:anchor distT="0" distB="0" distL="114300" distR="114300" simplePos="0" relativeHeight="251873280" behindDoc="0" locked="0" layoutInCell="1" allowOverlap="1" wp14:anchorId="41FB2D81" wp14:editId="5C0D7FD5">
                <wp:simplePos x="0" y="0"/>
                <wp:positionH relativeFrom="column">
                  <wp:posOffset>3227705</wp:posOffset>
                </wp:positionH>
                <wp:positionV relativeFrom="paragraph">
                  <wp:posOffset>7802880</wp:posOffset>
                </wp:positionV>
                <wp:extent cx="2374265" cy="1403985"/>
                <wp:effectExtent l="0" t="0" r="12700" b="2476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rgbClr val="000000"/>
                          </a:solidFill>
                          <a:miter lim="800000"/>
                          <a:headEnd/>
                          <a:tailEnd/>
                        </a:ln>
                      </wps:spPr>
                      <wps:txbx>
                        <w:txbxContent>
                          <w:p w:rsidR="00756A62" w:rsidRPr="00756A62" w:rsidRDefault="00756A62" w:rsidP="00756A62">
                            <w:pPr>
                              <w:rPr>
                                <w:color w:val="FF0000"/>
                              </w:rPr>
                            </w:pPr>
                            <w:r>
                              <w:rPr>
                                <w:color w:val="FF0000"/>
                              </w:rPr>
                              <w:t>Information on right side of screen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254.15pt;margin-top:614.4pt;width:186.95pt;height:110.55pt;z-index:251873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" filled="f">
                <v:textbox style="mso-fit-shape-to-text:t">
                  <w:txbxContent>
                    <w:p w:rsidR="00756A62" w:rsidRPr="00756A62" w:rsidRDefault="00756A62" w:rsidP="00756A62">
                      <w:pPr>
                        <w:rPr>
                          <w:color w:val="FF0000"/>
                        </w:rPr>
                      </w:pPr>
                      <w:r>
                        <w:rPr>
                          <w:color w:val="FF0000"/>
                        </w:rPr>
                        <w:t>Information on right</w:t>
                      </w:r>
                      <w:r>
                        <w:rPr>
                          <w:color w:val="FF0000"/>
                        </w:rPr>
                        <w:t xml:space="preserve"> side of screen</w:t>
                      </w:r>
                    </w:p>
                  </w:txbxContent>
                </v:textbox>
              </v:shape>
            </w:pict>
          </mc:Fallback>
        </mc:AlternateContent>
      </w:r>
      <w:r w:rsidR="00756A62">
        <w:rPr>
          <w:noProof/>
        </w:rPr>
        <mc:AlternateContent>
          <mc:Choice Requires="wps">
            <w:drawing>
              <wp:anchor distT="0" distB="0" distL="114300" distR="114300" simplePos="0" relativeHeight="251871232" behindDoc="0" locked="0" layoutInCell="1" allowOverlap="1" wp14:anchorId="0CEE03A5" wp14:editId="220E8EAF">
                <wp:simplePos x="0" y="0"/>
                <wp:positionH relativeFrom="column">
                  <wp:posOffset>1444625</wp:posOffset>
                </wp:positionH>
                <wp:positionV relativeFrom="paragraph">
                  <wp:posOffset>5326380</wp:posOffset>
                </wp:positionV>
                <wp:extent cx="2374265" cy="1403985"/>
                <wp:effectExtent l="0" t="0" r="12700" b="2476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rgbClr val="000000"/>
                          </a:solidFill>
                          <a:miter lim="800000"/>
                          <a:headEnd/>
                          <a:tailEnd/>
                        </a:ln>
                      </wps:spPr>
                      <wps:txbx>
                        <w:txbxContent>
                          <w:p w:rsidR="00756A62" w:rsidRPr="00756A62" w:rsidRDefault="00756A62">
                            <w:pPr>
                              <w:rPr>
                                <w:color w:val="FF0000"/>
                              </w:rPr>
                            </w:pPr>
                            <w:r>
                              <w:rPr>
                                <w:color w:val="FF0000"/>
                              </w:rPr>
                              <w:t>Information on left side of screen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113.75pt;margin-top:419.4pt;width:186.95pt;height:110.55pt;z-index:251871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" filled="f">
                <v:textbox style="mso-fit-shape-to-text:t">
                  <w:txbxContent>
                    <w:p w:rsidR="00756A62" w:rsidRPr="00756A62" w:rsidRDefault="00756A62">
                      <w:pPr>
                        <w:rPr>
                          <w:color w:val="FF0000"/>
                        </w:rPr>
                      </w:pPr>
                      <w:r>
                        <w:rPr>
                          <w:color w:val="FF0000"/>
                        </w:rPr>
                        <w:t>Information on left side of screen</w:t>
                      </w:r>
                    </w:p>
                  </w:txbxContent>
                </v:textbox>
              </v:shape>
            </w:pict>
          </mc:Fallback>
        </mc:AlternateContent>
      </w:r>
      <w:r w:rsidR="00756A62">
        <w:rPr>
          <w:noProof/>
        </w:rPr>
        <w:drawing>
          <wp:inline distT="0" distB="0" distL="0" distR="0" wp14:anchorId="23849CD4" wp14:editId="31812EE8">
            <wp:extent cx="6423660" cy="8156182"/>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3660" cy="8156182"/>
                    </a:xfrm>
                    <a:prstGeom prst="rect">
                      <a:avLst/>
                    </a:prstGeom>
                    <a:noFill/>
                    <a:ln>
                      <a:noFill/>
                    </a:ln>
                  </pic:spPr>
                </pic:pic>
              </a:graphicData>
            </a:graphic>
          </wp:inline>
        </w:drawing>
      </w:r>
    </w:p>
    <w:p w:rsidR="00EB5462" w:rsidRDefault="00EB5462" w:rsidP="007F4853"/>
    <w:p w:rsidR="00EB5462" w:rsidRDefault="00EB5462" w:rsidP="007F4853"/>
    <w:p w:rsidR="00EB5462" w:rsidRPr="00BD77C6" w:rsidRDefault="00BD77C6" w:rsidP="007F4853">
      <w:r w:rsidRPr="00BD77C6">
        <w:rPr>
          <w:highlight w:val="yellow"/>
        </w:rPr>
        <w:t>An example of the screen for Well Data Query is shown in Figure 8.</w:t>
      </w:r>
    </w:p>
    <w:p w:rsidR="00EB5462" w:rsidRDefault="0012775E" w:rsidP="0020141A">
      <w:pPr>
        <w:jc w:val="center"/>
      </w:pPr>
      <w:r>
        <w:rPr>
          <w:noProof/>
        </w:rPr>
        <w:lastRenderedPageBreak/>
        <mc:AlternateContent>
          <mc:Choice Requires="wps">
            <w:drawing>
              <wp:anchor distT="0" distB="0" distL="114300" distR="114300" simplePos="0" relativeHeight="251884544" behindDoc="0" locked="0" layoutInCell="1" allowOverlap="1">
                <wp:simplePos x="0" y="0"/>
                <wp:positionH relativeFrom="column">
                  <wp:posOffset>3667760</wp:posOffset>
                </wp:positionH>
                <wp:positionV relativeFrom="paragraph">
                  <wp:posOffset>2529840</wp:posOffset>
                </wp:positionV>
                <wp:extent cx="254000" cy="101600"/>
                <wp:effectExtent l="38100" t="0" r="31750" b="69850"/>
                <wp:wrapNone/>
                <wp:docPr id="3" name="Straight Arrow Connector 3"/>
                <wp:cNvGraphicFramePr/>
                <a:graphic xmlns:a="http://schemas.openxmlformats.org/drawingml/2006/main">
                  <a:graphicData uri="http://schemas.microsoft.com/office/word/2010/wordprocessingShape">
                    <wps:wsp>
                      <wps:cNvCnPr/>
                      <wps:spPr>
                        <a:xfrm flipH="1">
                          <a:off x="0" y="0"/>
                          <a:ext cx="254000" cy="1016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88.8pt;margin-top:199.2pt;width:20pt;height:8pt;flip:x;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" strokecolor="red" strokeweight="1.5pt">
                <v:stroke endarrow="open"/>
              </v:shape>
            </w:pict>
          </mc:Fallback>
        </mc:AlternateContent>
      </w:r>
      <w:r>
        <w:rPr>
          <w:noProof/>
        </w:rPr>
        <w:drawing>
          <wp:inline distT="0" distB="0" distL="0" distR="0" wp14:anchorId="022C62DC" wp14:editId="7BD94C83">
            <wp:extent cx="6534247" cy="8239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4247" cy="8239760"/>
                    </a:xfrm>
                    <a:prstGeom prst="rect">
                      <a:avLst/>
                    </a:prstGeom>
                    <a:noFill/>
                    <a:ln>
                      <a:noFill/>
                    </a:ln>
                  </pic:spPr>
                </pic:pic>
              </a:graphicData>
            </a:graphic>
          </wp:inline>
        </w:drawing>
      </w:r>
    </w:p>
    <w:p w:rsidR="00EB5462" w:rsidRDefault="0012775E" w:rsidP="007F4853">
      <w:r>
        <w:rPr>
          <w:b/>
          <w:noProof/>
          <w:sz w:val="28"/>
          <w:szCs w:val="28"/>
        </w:rPr>
        <mc:AlternateContent>
          <mc:Choice Requires="wps">
            <w:drawing>
              <wp:anchor distT="0" distB="0" distL="114300" distR="114300" simplePos="0" relativeHeight="251883520" behindDoc="0" locked="0" layoutInCell="1" allowOverlap="1" wp14:anchorId="763E9E56" wp14:editId="5B4D41BA">
                <wp:simplePos x="0" y="0"/>
                <wp:positionH relativeFrom="column">
                  <wp:posOffset>2954020</wp:posOffset>
                </wp:positionH>
                <wp:positionV relativeFrom="paragraph">
                  <wp:posOffset>71120</wp:posOffset>
                </wp:positionV>
                <wp:extent cx="771525" cy="2857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2775E" w:rsidRPr="004B43D8" w:rsidRDefault="0012775E" w:rsidP="0012775E">
                            <w:r>
                              <w:t>Figure 8</w:t>
                            </w:r>
                            <w:r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2.6pt;margin-top:5.6pt;width:60.75pt;height: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" fillcolor="white [3201]" strokecolor="black [3200]" strokeweight="2pt">
                <v:textbox>
                  <w:txbxContent>
                    <w:p w:rsidR="0012775E" w:rsidRPr="004B43D8" w:rsidRDefault="0012775E" w:rsidP="0012775E">
                      <w:r>
                        <w:t>Figure 8</w:t>
                      </w:r>
                      <w:r w:rsidRPr="004B43D8">
                        <w:t>.</w:t>
                      </w:r>
                    </w:p>
                  </w:txbxContent>
                </v:textbox>
              </v:shape>
            </w:pict>
          </mc:Fallback>
        </mc:AlternateContent>
      </w:r>
    </w:p>
    <w:p w:rsidR="007F74E3" w:rsidRDefault="007F74E3" w:rsidP="007F4853"/>
    <w:p w:rsidR="00FC21A5" w:rsidRDefault="00FC21A5" w:rsidP="00983942">
      <w:pPr>
        <w:jc w:val="both"/>
      </w:pPr>
      <w:r>
        <w:lastRenderedPageBreak/>
        <w:t>If you toggle the bar at the bottom of the chart to the right, you will see two columns labelled BLI and TLI.  BLI stands for “bottom of log interval”</w:t>
      </w:r>
      <w:r w:rsidR="0020141A">
        <w:t xml:space="preserve"> and T</w:t>
      </w:r>
      <w:r>
        <w:t xml:space="preserve">LI </w:t>
      </w:r>
      <w:r w:rsidR="0020141A">
        <w:t>stands for “top of log interval”.  Both numbers will be in feet and refer to depth in the borehole from the top of the rig (or Kelly bushing).  Pay attention to these numbers to be sure they cover the interval you are interested in...especially in deepwater environments as logs tend to cover only a small portion of the borehole.  You may have to order several logs of the same type in order to get the borehole coverage you need.</w:t>
      </w:r>
      <w:r>
        <w:t xml:space="preserve">     </w:t>
      </w:r>
    </w:p>
    <w:p w:rsidR="00FC21A5" w:rsidRDefault="00FC21A5" w:rsidP="00983942">
      <w:pPr>
        <w:jc w:val="both"/>
      </w:pPr>
    </w:p>
    <w:p w:rsidR="007F74E3" w:rsidRDefault="00983942" w:rsidP="00983942">
      <w:pPr>
        <w:jc w:val="both"/>
      </w:pPr>
      <w:r>
        <w:t>By switching to the “Well Data Only” selection, the screen will show what is available for that well, as seen in Figure 9 below.  If there were a velocity survey or a paleontological report for this well, that information would show here.</w:t>
      </w:r>
    </w:p>
    <w:p w:rsidR="007F74E3" w:rsidRDefault="007F74E3" w:rsidP="007F4853"/>
    <w:p w:rsidR="007F74E3" w:rsidRDefault="007F74E3" w:rsidP="007F4853"/>
    <w:p w:rsidR="007F74E3" w:rsidRDefault="0020141A" w:rsidP="0020141A">
      <w:pPr>
        <w:jc w:val="center"/>
      </w:pPr>
      <w:r>
        <w:rPr>
          <w:b/>
          <w:noProof/>
          <w:sz w:val="28"/>
          <w:szCs w:val="28"/>
        </w:rPr>
        <mc:AlternateContent>
          <mc:Choice Requires="wps">
            <w:drawing>
              <wp:anchor distT="0" distB="0" distL="114300" distR="114300" simplePos="0" relativeHeight="251889664" behindDoc="0" locked="0" layoutInCell="1" allowOverlap="1" wp14:anchorId="098522DC" wp14:editId="53970E3D">
                <wp:simplePos x="0" y="0"/>
                <wp:positionH relativeFrom="column">
                  <wp:posOffset>5290820</wp:posOffset>
                </wp:positionH>
                <wp:positionV relativeFrom="paragraph">
                  <wp:posOffset>1982470</wp:posOffset>
                </wp:positionV>
                <wp:extent cx="771525" cy="285750"/>
                <wp:effectExtent l="0" t="0" r="28575" b="1905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0141A" w:rsidRPr="004B43D8" w:rsidRDefault="0020141A" w:rsidP="0020141A">
                            <w:r>
                              <w:t>Figure 9</w:t>
                            </w:r>
                            <w:r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6" o:spid="_x0000_s1042" type="#_x0000_t202" style="position:absolute;left:0;text-align:left;margin-left:416.6pt;margin-top:156.1pt;width:60.75pt;height: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" fillcolor="white [3201]" strokecolor="black [3200]" strokeweight="2pt">
                <v:textbox>
                  <w:txbxContent>
                    <w:p w:rsidR="0020141A" w:rsidRPr="004B43D8" w:rsidRDefault="0020141A" w:rsidP="0020141A">
                      <w:r>
                        <w:t>Figure 9</w:t>
                      </w:r>
                      <w:r w:rsidRPr="004B43D8">
                        <w:t>.</w:t>
                      </w:r>
                    </w:p>
                  </w:txbxContent>
                </v:textbox>
              </v:shape>
            </w:pict>
          </mc:Fallback>
        </mc:AlternateContent>
      </w:r>
      <w:r w:rsidR="00983942">
        <w:rPr>
          <w:noProof/>
        </w:rPr>
        <mc:AlternateContent>
          <mc:Choice Requires="wps">
            <w:drawing>
              <wp:anchor distT="0" distB="0" distL="114300" distR="114300" simplePos="0" relativeHeight="251887616" behindDoc="0" locked="0" layoutInCell="1" allowOverlap="1" wp14:anchorId="650A1C77" wp14:editId="4FF2E70F">
                <wp:simplePos x="0" y="0"/>
                <wp:positionH relativeFrom="column">
                  <wp:posOffset>2631440</wp:posOffset>
                </wp:positionH>
                <wp:positionV relativeFrom="paragraph">
                  <wp:posOffset>2517140</wp:posOffset>
                </wp:positionV>
                <wp:extent cx="1005840" cy="142240"/>
                <wp:effectExtent l="0" t="0" r="22860" b="10160"/>
                <wp:wrapNone/>
                <wp:docPr id="353" name="Rectangle 353"/>
                <wp:cNvGraphicFramePr/>
                <a:graphic xmlns:a="http://schemas.openxmlformats.org/drawingml/2006/main">
                  <a:graphicData uri="http://schemas.microsoft.com/office/word/2010/wordprocessingShape">
                    <wps:wsp>
                      <wps:cNvSpPr/>
                      <wps:spPr>
                        <a:xfrm>
                          <a:off x="0" y="0"/>
                          <a:ext cx="1005840" cy="142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3" o:spid="_x0000_s1026" style="position:absolute;margin-left:207.2pt;margin-top:198.2pt;width:79.2pt;height:11.2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" filled="f" strokecolor="red" strokeweight="2pt"/>
            </w:pict>
          </mc:Fallback>
        </mc:AlternateContent>
      </w:r>
      <w:r w:rsidR="00983942">
        <w:rPr>
          <w:noProof/>
        </w:rPr>
        <w:drawing>
          <wp:inline distT="0" distB="0" distL="0" distR="0" wp14:anchorId="3496FE85" wp14:editId="1FAF0684">
            <wp:extent cx="5913120" cy="6697019"/>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7000" cy="6701414"/>
                    </a:xfrm>
                    <a:prstGeom prst="rect">
                      <a:avLst/>
                    </a:prstGeom>
                    <a:noFill/>
                    <a:ln>
                      <a:noFill/>
                    </a:ln>
                  </pic:spPr>
                </pic:pic>
              </a:graphicData>
            </a:graphic>
          </wp:inline>
        </w:drawing>
      </w:r>
    </w:p>
    <w:p w:rsidR="007F74E3" w:rsidRDefault="0020141A" w:rsidP="007F4853">
      <w:r>
        <w:lastRenderedPageBreak/>
        <w:t>Once you have made all your selections and entered them into your shopping cart, you may check out provided you have registered.  It is recommended that you register before shopping for data.</w:t>
      </w:r>
    </w:p>
    <w:p w:rsidR="0020141A" w:rsidRDefault="0020141A" w:rsidP="007F4853"/>
    <w:p w:rsidR="0020141A" w:rsidRDefault="0020141A" w:rsidP="007F4853">
      <w:pPr>
        <w:rPr>
          <w:b/>
        </w:rPr>
      </w:pPr>
      <w:r w:rsidRPr="0020141A">
        <w:rPr>
          <w:b/>
        </w:rPr>
        <w:t>How to Register</w:t>
      </w:r>
    </w:p>
    <w:p w:rsidR="00A07C65" w:rsidRDefault="00A07C65" w:rsidP="007F4853">
      <w:pPr>
        <w:rPr>
          <w:b/>
        </w:rPr>
      </w:pPr>
    </w:p>
    <w:p w:rsidR="00A07C65" w:rsidRDefault="00DC25D0" w:rsidP="007F4853">
      <w:r>
        <w:t>While you are in</w:t>
      </w:r>
      <w:r w:rsidR="00A07C65">
        <w:t xml:space="preserve"> the screens</w:t>
      </w:r>
      <w:r>
        <w:t xml:space="preserve"> of</w:t>
      </w:r>
      <w:r w:rsidR="00A07C65">
        <w:t xml:space="preserve"> Figure 8 (Well Data Query), you will notice</w:t>
      </w:r>
      <w:r>
        <w:t xml:space="preserve"> the Store Menu</w:t>
      </w:r>
      <w:r w:rsidR="00A07C65">
        <w:t xml:space="preserve"> bar as shown below:</w:t>
      </w:r>
    </w:p>
    <w:p w:rsidR="00A07C65" w:rsidRDefault="00A07C65" w:rsidP="007F4853"/>
    <w:p w:rsidR="00A07C65" w:rsidRPr="00A07C65" w:rsidRDefault="00DC25D0" w:rsidP="00DC25D0">
      <w:pPr>
        <w:jc w:val="center"/>
      </w:pPr>
      <w:r>
        <w:rPr>
          <w:noProof/>
        </w:rPr>
        <mc:AlternateContent>
          <mc:Choice Requires="wps">
            <w:drawing>
              <wp:anchor distT="0" distB="0" distL="114300" distR="114300" simplePos="0" relativeHeight="251890688" behindDoc="0" locked="0" layoutInCell="1" allowOverlap="1" wp14:anchorId="78EE5514" wp14:editId="6A42E8DC">
                <wp:simplePos x="0" y="0"/>
                <wp:positionH relativeFrom="column">
                  <wp:posOffset>1940560</wp:posOffset>
                </wp:positionH>
                <wp:positionV relativeFrom="paragraph">
                  <wp:posOffset>167640</wp:posOffset>
                </wp:positionV>
                <wp:extent cx="497840" cy="690880"/>
                <wp:effectExtent l="0" t="0" r="16510" b="13970"/>
                <wp:wrapNone/>
                <wp:docPr id="386" name="Oval 386"/>
                <wp:cNvGraphicFramePr/>
                <a:graphic xmlns:a="http://schemas.openxmlformats.org/drawingml/2006/main">
                  <a:graphicData uri="http://schemas.microsoft.com/office/word/2010/wordprocessingShape">
                    <wps:wsp>
                      <wps:cNvSpPr/>
                      <wps:spPr>
                        <a:xfrm>
                          <a:off x="0" y="0"/>
                          <a:ext cx="497840" cy="690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6" o:spid="_x0000_s1026" style="position:absolute;margin-left:152.8pt;margin-top:13.2pt;width:39.2pt;height:54.4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" filled="f" strokecolor="red" strokeweight="2pt"/>
            </w:pict>
          </mc:Fallback>
        </mc:AlternateContent>
      </w:r>
      <w:r w:rsidR="00A07C65">
        <w:rPr>
          <w:noProof/>
        </w:rPr>
        <w:drawing>
          <wp:inline distT="0" distB="0" distL="0" distR="0" wp14:anchorId="23EC1EDC" wp14:editId="346896B8">
            <wp:extent cx="6207760" cy="1022870"/>
            <wp:effectExtent l="0" t="0" r="2540"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7760" cy="1022870"/>
                    </a:xfrm>
                    <a:prstGeom prst="rect">
                      <a:avLst/>
                    </a:prstGeom>
                    <a:noFill/>
                    <a:ln>
                      <a:noFill/>
                    </a:ln>
                  </pic:spPr>
                </pic:pic>
              </a:graphicData>
            </a:graphic>
          </wp:inline>
        </w:drawing>
      </w:r>
    </w:p>
    <w:p w:rsidR="007F74E3" w:rsidRDefault="00DC25D0" w:rsidP="007F4853">
      <w:r>
        <w:t>Click on the icon circled in red: it is the My Account button and then the following screen appears:</w:t>
      </w:r>
    </w:p>
    <w:p w:rsidR="00DC25D0" w:rsidRDefault="00DC25D0" w:rsidP="007F4853"/>
    <w:p w:rsidR="00DC25D0" w:rsidRDefault="00DC25D0" w:rsidP="007F4853"/>
    <w:p w:rsidR="007F74E3" w:rsidRDefault="008F28EE" w:rsidP="00DC25D0">
      <w:pPr>
        <w:jc w:val="center"/>
      </w:pPr>
      <w:r>
        <w:rPr>
          <w:noProof/>
        </w:rPr>
        <mc:AlternateContent>
          <mc:Choice Requires="wps">
            <w:drawing>
              <wp:anchor distT="0" distB="0" distL="114300" distR="114300" simplePos="0" relativeHeight="251894784" behindDoc="0" locked="0" layoutInCell="1" allowOverlap="1" wp14:anchorId="2650584A" wp14:editId="7357CB33">
                <wp:simplePos x="0" y="0"/>
                <wp:positionH relativeFrom="column">
                  <wp:posOffset>4226560</wp:posOffset>
                </wp:positionH>
                <wp:positionV relativeFrom="paragraph">
                  <wp:posOffset>1989455</wp:posOffset>
                </wp:positionV>
                <wp:extent cx="2519680" cy="1403985"/>
                <wp:effectExtent l="0" t="0" r="0" b="5715"/>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03985"/>
                        </a:xfrm>
                        <a:prstGeom prst="rect">
                          <a:avLst/>
                        </a:prstGeom>
                        <a:solidFill>
                          <a:srgbClr val="FFFFFF"/>
                        </a:solidFill>
                        <a:ln w="9525">
                          <a:noFill/>
                          <a:miter lim="800000"/>
                          <a:headEnd/>
                          <a:tailEnd/>
                        </a:ln>
                      </wps:spPr>
                      <wps:txbx>
                        <w:txbxContent>
                          <w:p w:rsidR="00DC25D0" w:rsidRPr="00DC25D0" w:rsidRDefault="00DC25D0">
                            <w:pPr>
                              <w:rPr>
                                <w:b/>
                                <w:color w:val="FF0000"/>
                              </w:rPr>
                            </w:pPr>
                            <w:r>
                              <w:rPr>
                                <w:b/>
                                <w:color w:val="FF0000"/>
                              </w:rPr>
                              <w:t>Click here</w:t>
                            </w:r>
                            <w:r w:rsidR="008F28EE">
                              <w:rPr>
                                <w:b/>
                                <w:color w:val="FF0000"/>
                              </w:rPr>
                              <w:t xml:space="preserve"> to set up an account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32.8pt;margin-top:156.65pt;width:198.4pt;height:110.55pt;z-index:25189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oGJgIAACY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" stroked="f">
                <v:textbox style="mso-fit-shape-to-text:t">
                  <w:txbxContent>
                    <w:p w:rsidR="00DC25D0" w:rsidRPr="00DC25D0" w:rsidRDefault="00DC25D0">
                      <w:pPr>
                        <w:rPr>
                          <w:b/>
                          <w:color w:val="FF0000"/>
                        </w:rPr>
                      </w:pPr>
                      <w:r>
                        <w:rPr>
                          <w:b/>
                          <w:color w:val="FF0000"/>
                        </w:rPr>
                        <w:t>Click here</w:t>
                      </w:r>
                      <w:r w:rsidR="008F28EE">
                        <w:rPr>
                          <w:b/>
                          <w:color w:val="FF0000"/>
                        </w:rPr>
                        <w:t xml:space="preserve"> to set up an account</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488FDD21" wp14:editId="52231102">
                <wp:simplePos x="0" y="0"/>
                <wp:positionH relativeFrom="column">
                  <wp:posOffset>3891280</wp:posOffset>
                </wp:positionH>
                <wp:positionV relativeFrom="paragraph">
                  <wp:posOffset>2141855</wp:posOffset>
                </wp:positionV>
                <wp:extent cx="335280" cy="0"/>
                <wp:effectExtent l="38100" t="76200" r="0" b="114300"/>
                <wp:wrapNone/>
                <wp:docPr id="391" name="Straight Arrow Connector 391"/>
                <wp:cNvGraphicFramePr/>
                <a:graphic xmlns:a="http://schemas.openxmlformats.org/drawingml/2006/main">
                  <a:graphicData uri="http://schemas.microsoft.com/office/word/2010/wordprocessingShape">
                    <wps:wsp>
                      <wps:cNvCnPr/>
                      <wps:spPr>
                        <a:xfrm flipH="1">
                          <a:off x="0" y="0"/>
                          <a:ext cx="33528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1" o:spid="_x0000_s1026" type="#_x0000_t32" style="position:absolute;margin-left:306.4pt;margin-top:168.65pt;width:26.4pt;height:0;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" strokecolor="red" strokeweight="1.5pt">
                <v:stroke endarrow="open"/>
              </v:shape>
            </w:pict>
          </mc:Fallback>
        </mc:AlternateContent>
      </w:r>
      <w:r>
        <w:rPr>
          <w:b/>
          <w:noProof/>
          <w:sz w:val="28"/>
          <w:szCs w:val="28"/>
        </w:rPr>
        <mc:AlternateContent>
          <mc:Choice Requires="wps">
            <w:drawing>
              <wp:anchor distT="0" distB="0" distL="114300" distR="114300" simplePos="0" relativeHeight="251886592" behindDoc="0" locked="0" layoutInCell="1" allowOverlap="1" wp14:anchorId="667282C1" wp14:editId="520F0CB0">
                <wp:simplePos x="0" y="0"/>
                <wp:positionH relativeFrom="column">
                  <wp:posOffset>5313680</wp:posOffset>
                </wp:positionH>
                <wp:positionV relativeFrom="paragraph">
                  <wp:posOffset>3259455</wp:posOffset>
                </wp:positionV>
                <wp:extent cx="863600" cy="285750"/>
                <wp:effectExtent l="0" t="0" r="12700" b="1905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83942" w:rsidRPr="004B43D8" w:rsidRDefault="008F28EE" w:rsidP="00983942">
                            <w:r>
                              <w:t>Figure 10</w:t>
                            </w:r>
                            <w:r w:rsidR="00983942"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3" o:spid="_x0000_s1044" type="#_x0000_t202" style="position:absolute;left:0;text-align:left;margin-left:418.4pt;margin-top:256.65pt;width:68pt;height: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" fillcolor="white [3201]" strokecolor="black [3200]" strokeweight="2pt">
                <v:textbox>
                  <w:txbxContent>
                    <w:p w:rsidR="00983942" w:rsidRPr="004B43D8" w:rsidRDefault="008F28EE" w:rsidP="00983942">
                      <w:r>
                        <w:t>Figure 10</w:t>
                      </w:r>
                      <w:r w:rsidR="00983942" w:rsidRPr="004B43D8">
                        <w:t>.</w:t>
                      </w:r>
                    </w:p>
                  </w:txbxContent>
                </v:textbox>
              </v:shape>
            </w:pict>
          </mc:Fallback>
        </mc:AlternateContent>
      </w:r>
      <w:r w:rsidR="00DC25D0">
        <w:rPr>
          <w:noProof/>
        </w:rPr>
        <mc:AlternateContent>
          <mc:Choice Requires="wps">
            <w:drawing>
              <wp:anchor distT="0" distB="0" distL="114300" distR="114300" simplePos="0" relativeHeight="251891712" behindDoc="0" locked="0" layoutInCell="1" allowOverlap="1" wp14:anchorId="2666AF54" wp14:editId="4C60F8DD">
                <wp:simplePos x="0" y="0"/>
                <wp:positionH relativeFrom="column">
                  <wp:posOffset>2580640</wp:posOffset>
                </wp:positionH>
                <wp:positionV relativeFrom="paragraph">
                  <wp:posOffset>2080895</wp:posOffset>
                </wp:positionV>
                <wp:extent cx="1209040" cy="182880"/>
                <wp:effectExtent l="0" t="0" r="10160" b="26670"/>
                <wp:wrapNone/>
                <wp:docPr id="390" name="Rectangle 390"/>
                <wp:cNvGraphicFramePr/>
                <a:graphic xmlns:a="http://schemas.openxmlformats.org/drawingml/2006/main">
                  <a:graphicData uri="http://schemas.microsoft.com/office/word/2010/wordprocessingShape">
                    <wps:wsp>
                      <wps:cNvSpPr/>
                      <wps:spPr>
                        <a:xfrm>
                          <a:off x="0" y="0"/>
                          <a:ext cx="120904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0" o:spid="_x0000_s1026" style="position:absolute;margin-left:203.2pt;margin-top:163.85pt;width:95.2pt;height:14.4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" filled="f" strokecolor="red" strokeweight="2pt"/>
            </w:pict>
          </mc:Fallback>
        </mc:AlternateContent>
      </w:r>
      <w:r w:rsidR="00DC25D0">
        <w:rPr>
          <w:noProof/>
        </w:rPr>
        <w:drawing>
          <wp:inline distT="0" distB="0" distL="0" distR="0" wp14:anchorId="3F381DD6" wp14:editId="66DD75A1">
            <wp:extent cx="6431280" cy="4155440"/>
            <wp:effectExtent l="0" t="0" r="762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1280" cy="4155440"/>
                    </a:xfrm>
                    <a:prstGeom prst="rect">
                      <a:avLst/>
                    </a:prstGeom>
                    <a:noFill/>
                    <a:ln>
                      <a:noFill/>
                    </a:ln>
                  </pic:spPr>
                </pic:pic>
              </a:graphicData>
            </a:graphic>
          </wp:inline>
        </w:drawing>
      </w:r>
    </w:p>
    <w:p w:rsidR="007F74E3" w:rsidRDefault="007F74E3" w:rsidP="00DC25D0">
      <w:pPr>
        <w:jc w:val="both"/>
      </w:pPr>
    </w:p>
    <w:p w:rsidR="007F74E3" w:rsidRDefault="00DC25D0" w:rsidP="00DC25D0">
      <w:pPr>
        <w:jc w:val="both"/>
      </w:pPr>
      <w:r>
        <w:t>If you are a student, give your business address as the University of Houston and then your home address (or wherever you want your data shipped) for the shipping address</w:t>
      </w:r>
      <w:r w:rsidR="008F28EE">
        <w:t>.  Data usually arrives by US mail within 3 working days.  It will be shipped from BSEE headquarters in New Orleans, Louisiana.</w:t>
      </w:r>
    </w:p>
    <w:p w:rsidR="00DC25D0" w:rsidRDefault="00DC25D0" w:rsidP="007F4853"/>
    <w:p w:rsidR="007F74E3" w:rsidRDefault="00DC25D0" w:rsidP="007F4853">
      <w:r>
        <w:t>Once you have set up an account, you can proceed to check out, if you have items in your shopping cart.</w:t>
      </w:r>
    </w:p>
    <w:p w:rsidR="008F28EE" w:rsidRDefault="008F28EE" w:rsidP="007F4853">
      <w:r>
        <w:t>For instructions on how to add your data items to a shopping list, see Figure 11.</w:t>
      </w:r>
    </w:p>
    <w:p w:rsidR="008F28EE" w:rsidRDefault="008F28EE" w:rsidP="007F4853"/>
    <w:p w:rsidR="007F74E3" w:rsidRDefault="007F74E3" w:rsidP="007F4853"/>
    <w:p w:rsidR="007F74E3" w:rsidRDefault="007F74E3" w:rsidP="007F4853"/>
    <w:p w:rsidR="007F74E3" w:rsidRDefault="007F74E3" w:rsidP="007F4853"/>
    <w:p w:rsidR="007F74E3" w:rsidRDefault="007F74E3" w:rsidP="007F4853"/>
    <w:p w:rsidR="00216FCF" w:rsidRDefault="008F28EE" w:rsidP="007F4853">
      <w:pPr>
        <w:rPr>
          <w:b/>
        </w:rPr>
      </w:pPr>
      <w:r>
        <w:rPr>
          <w:b/>
          <w:noProof/>
        </w:rPr>
        <w:drawing>
          <wp:inline distT="0" distB="0" distL="0" distR="0" wp14:anchorId="58F687FD" wp14:editId="04CBE156">
            <wp:extent cx="6197600" cy="46024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7600" cy="4602480"/>
                    </a:xfrm>
                    <a:prstGeom prst="rect">
                      <a:avLst/>
                    </a:prstGeom>
                    <a:noFill/>
                    <a:ln>
                      <a:noFill/>
                    </a:ln>
                  </pic:spPr>
                </pic:pic>
              </a:graphicData>
            </a:graphic>
          </wp:inline>
        </w:drawing>
      </w:r>
    </w:p>
    <w:p w:rsidR="00216FCF" w:rsidRDefault="002841E2" w:rsidP="007F4853">
      <w:pPr>
        <w:rPr>
          <w:b/>
        </w:rPr>
      </w:pPr>
      <w:r>
        <w:rPr>
          <w:b/>
          <w:noProof/>
          <w:sz w:val="28"/>
          <w:szCs w:val="28"/>
        </w:rPr>
        <mc:AlternateContent>
          <mc:Choice Requires="wps">
            <w:drawing>
              <wp:anchor distT="0" distB="0" distL="114300" distR="114300" simplePos="0" relativeHeight="251896832" behindDoc="0" locked="0" layoutInCell="1" allowOverlap="1" wp14:anchorId="20C22E0D" wp14:editId="546D5FDE">
                <wp:simplePos x="0" y="0"/>
                <wp:positionH relativeFrom="column">
                  <wp:posOffset>2915920</wp:posOffset>
                </wp:positionH>
                <wp:positionV relativeFrom="paragraph">
                  <wp:posOffset>29210</wp:posOffset>
                </wp:positionV>
                <wp:extent cx="863600" cy="285750"/>
                <wp:effectExtent l="0" t="0" r="12700" b="1905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841E2" w:rsidRPr="004B43D8" w:rsidRDefault="002841E2" w:rsidP="002841E2">
                            <w:r>
                              <w:t xml:space="preserve">Figure </w:t>
                            </w:r>
                            <w:r>
                              <w:t>11</w:t>
                            </w:r>
                            <w:r w:rsidRPr="004B43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5" o:spid="_x0000_s1045" type="#_x0000_t202" style="position:absolute;margin-left:229.6pt;margin-top:2.3pt;width:68pt;height:2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" fillcolor="white [3201]" strokecolor="black [3200]" strokeweight="2pt">
                <v:textbox>
                  <w:txbxContent>
                    <w:p w:rsidR="002841E2" w:rsidRPr="004B43D8" w:rsidRDefault="002841E2" w:rsidP="002841E2">
                      <w:r>
                        <w:t xml:space="preserve">Figure </w:t>
                      </w:r>
                      <w:r>
                        <w:t>11</w:t>
                      </w:r>
                      <w:r w:rsidRPr="004B43D8">
                        <w:t>.</w:t>
                      </w:r>
                    </w:p>
                  </w:txbxContent>
                </v:textbox>
              </v:shape>
            </w:pict>
          </mc:Fallback>
        </mc:AlternateContent>
      </w:r>
    </w:p>
    <w:p w:rsidR="002841E2" w:rsidRDefault="002841E2" w:rsidP="007F4853">
      <w:pPr>
        <w:rPr>
          <w:b/>
        </w:rPr>
      </w:pPr>
    </w:p>
    <w:p w:rsidR="002841E2" w:rsidRDefault="002841E2" w:rsidP="007F4853">
      <w:pPr>
        <w:rPr>
          <w:b/>
        </w:rPr>
      </w:pPr>
    </w:p>
    <w:p w:rsidR="007F74E3" w:rsidRDefault="003E48CF" w:rsidP="007F4853">
      <w:pPr>
        <w:rPr>
          <w:b/>
        </w:rPr>
      </w:pPr>
      <w:r>
        <w:rPr>
          <w:b/>
        </w:rPr>
        <w:t>How to Check Out (purchase your data)</w:t>
      </w:r>
    </w:p>
    <w:p w:rsidR="003E48CF" w:rsidRDefault="003E48CF" w:rsidP="007F4853">
      <w:pPr>
        <w:rPr>
          <w:b/>
        </w:rPr>
      </w:pPr>
    </w:p>
    <w:p w:rsidR="003E48CF" w:rsidRDefault="003E48CF" w:rsidP="003E48CF">
      <w:pPr>
        <w:jc w:val="both"/>
      </w:pPr>
      <w:r w:rsidRPr="003E48CF">
        <w:t>Whether</w:t>
      </w:r>
      <w:r>
        <w:t xml:space="preserve"> you only have one item in your shopping cart or 100 items, the procedure is the same....just be sure you have enough credit on your credit card to pay for whatever you are buying.  Sometimes your data will be too extensive in terms of megabytes or gigabytes to put onto a CD and you will have to switch to a DVD instead, which is more expensive.  Overall, data is very inexpensive and it is truly amazing what you can buy for only $15 to $20.</w:t>
      </w:r>
      <w:r w:rsidR="001F1662">
        <w:t xml:space="preserve">  The price you pay for the DVD or the CD includes the shipping cost by mail.</w:t>
      </w:r>
    </w:p>
    <w:p w:rsidR="001F1662" w:rsidRDefault="001F1662" w:rsidP="003E48CF">
      <w:pPr>
        <w:jc w:val="both"/>
      </w:pPr>
    </w:p>
    <w:p w:rsidR="001F1662" w:rsidRPr="003E48CF" w:rsidRDefault="001F1662" w:rsidP="003E48CF">
      <w:pPr>
        <w:jc w:val="both"/>
      </w:pPr>
      <w:r>
        <w:t>The procedure here is similar to buying other merchandise online.</w:t>
      </w:r>
    </w:p>
    <w:p w:rsidR="007F74E3" w:rsidRDefault="007F74E3" w:rsidP="007F4853"/>
    <w:p w:rsidR="007F74E3" w:rsidRDefault="007F74E3" w:rsidP="007F4853"/>
    <w:p w:rsidR="007F74E3" w:rsidRDefault="007F74E3" w:rsidP="007F4853"/>
    <w:p w:rsidR="007F74E3" w:rsidRDefault="007F74E3" w:rsidP="007F4853"/>
    <w:p w:rsidR="007F74E3" w:rsidRDefault="007F74E3" w:rsidP="007F4853"/>
    <w:p w:rsidR="007F74E3" w:rsidRDefault="007F74E3" w:rsidP="007F4853"/>
    <w:p w:rsidR="007F74E3" w:rsidRDefault="007F74E3" w:rsidP="007F4853"/>
    <w:p w:rsidR="007F74E3" w:rsidRDefault="007F74E3" w:rsidP="007F4853"/>
    <w:p w:rsidR="007F74E3" w:rsidRDefault="007F74E3" w:rsidP="007F4853"/>
    <w:p w:rsidR="00E714F3" w:rsidRDefault="00E714F3" w:rsidP="007F4853">
      <w:bookmarkStart w:id="0" w:name="_GoBack"/>
      <w:bookmarkEnd w:id="0"/>
    </w:p>
    <w:sectPr w:rsidR="00E714F3" w:rsidSect="00EB546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106" w:rsidRDefault="00210106" w:rsidP="00E714F3">
      <w:r>
        <w:separator/>
      </w:r>
    </w:p>
  </w:endnote>
  <w:endnote w:type="continuationSeparator" w:id="0">
    <w:p w:rsidR="00210106" w:rsidRDefault="00210106" w:rsidP="00E7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167220"/>
      <w:docPartObj>
        <w:docPartGallery w:val="Page Numbers (Bottom of Page)"/>
        <w:docPartUnique/>
      </w:docPartObj>
    </w:sdtPr>
    <w:sdtEndPr>
      <w:rPr>
        <w:noProof/>
      </w:rPr>
    </w:sdtEndPr>
    <w:sdtContent>
      <w:p w:rsidR="00316DDC" w:rsidRDefault="00316DDC">
        <w:pPr>
          <w:pStyle w:val="Footer"/>
          <w:jc w:val="right"/>
        </w:pPr>
        <w:r>
          <w:fldChar w:fldCharType="begin"/>
        </w:r>
        <w:r>
          <w:instrText xml:space="preserve"> PAGE   \* MERGEFORMAT </w:instrText>
        </w:r>
        <w:r>
          <w:fldChar w:fldCharType="separate"/>
        </w:r>
        <w:r w:rsidR="002841E2">
          <w:rPr>
            <w:noProof/>
          </w:rPr>
          <w:t>12</w:t>
        </w:r>
        <w:r>
          <w:rPr>
            <w:noProof/>
          </w:rPr>
          <w:fldChar w:fldCharType="end"/>
        </w:r>
      </w:p>
    </w:sdtContent>
  </w:sdt>
  <w:p w:rsidR="00316DDC" w:rsidRDefault="00316D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106" w:rsidRDefault="00210106" w:rsidP="00E714F3">
      <w:r>
        <w:separator/>
      </w:r>
    </w:p>
  </w:footnote>
  <w:footnote w:type="continuationSeparator" w:id="0">
    <w:p w:rsidR="00210106" w:rsidRDefault="00210106" w:rsidP="00E714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853"/>
    <w:rsid w:val="00030A8C"/>
    <w:rsid w:val="00031A0D"/>
    <w:rsid w:val="00053815"/>
    <w:rsid w:val="0006691C"/>
    <w:rsid w:val="00066F25"/>
    <w:rsid w:val="00087A93"/>
    <w:rsid w:val="0009200D"/>
    <w:rsid w:val="00092882"/>
    <w:rsid w:val="000A417F"/>
    <w:rsid w:val="000D060C"/>
    <w:rsid w:val="000D6046"/>
    <w:rsid w:val="000D7F82"/>
    <w:rsid w:val="00106936"/>
    <w:rsid w:val="00126428"/>
    <w:rsid w:val="0012775E"/>
    <w:rsid w:val="00131970"/>
    <w:rsid w:val="00175274"/>
    <w:rsid w:val="001F1662"/>
    <w:rsid w:val="0020141A"/>
    <w:rsid w:val="00210106"/>
    <w:rsid w:val="00216FCF"/>
    <w:rsid w:val="00225175"/>
    <w:rsid w:val="00237174"/>
    <w:rsid w:val="002841E2"/>
    <w:rsid w:val="002B6664"/>
    <w:rsid w:val="003030E6"/>
    <w:rsid w:val="00316DDC"/>
    <w:rsid w:val="00320B45"/>
    <w:rsid w:val="00330F21"/>
    <w:rsid w:val="00342083"/>
    <w:rsid w:val="0035362F"/>
    <w:rsid w:val="00355480"/>
    <w:rsid w:val="00383D84"/>
    <w:rsid w:val="003E48CF"/>
    <w:rsid w:val="003F5FBA"/>
    <w:rsid w:val="0041447D"/>
    <w:rsid w:val="004824E6"/>
    <w:rsid w:val="004857A3"/>
    <w:rsid w:val="004916A7"/>
    <w:rsid w:val="00492C58"/>
    <w:rsid w:val="004A053C"/>
    <w:rsid w:val="004B43D8"/>
    <w:rsid w:val="004C18D8"/>
    <w:rsid w:val="00520160"/>
    <w:rsid w:val="00526325"/>
    <w:rsid w:val="005A63DF"/>
    <w:rsid w:val="005B2E6D"/>
    <w:rsid w:val="006012F1"/>
    <w:rsid w:val="00613881"/>
    <w:rsid w:val="006309CC"/>
    <w:rsid w:val="006773AB"/>
    <w:rsid w:val="00685633"/>
    <w:rsid w:val="006B5726"/>
    <w:rsid w:val="006D0076"/>
    <w:rsid w:val="0070053E"/>
    <w:rsid w:val="00715CA2"/>
    <w:rsid w:val="0072569A"/>
    <w:rsid w:val="00740CDA"/>
    <w:rsid w:val="00756A62"/>
    <w:rsid w:val="0077139A"/>
    <w:rsid w:val="007B471A"/>
    <w:rsid w:val="007F4853"/>
    <w:rsid w:val="007F4D0F"/>
    <w:rsid w:val="007F74E3"/>
    <w:rsid w:val="00843EB7"/>
    <w:rsid w:val="00877AA9"/>
    <w:rsid w:val="00887ED1"/>
    <w:rsid w:val="008908F5"/>
    <w:rsid w:val="008F28EE"/>
    <w:rsid w:val="00904024"/>
    <w:rsid w:val="00906E85"/>
    <w:rsid w:val="00930DC0"/>
    <w:rsid w:val="009606F4"/>
    <w:rsid w:val="00974C72"/>
    <w:rsid w:val="00982B86"/>
    <w:rsid w:val="00983942"/>
    <w:rsid w:val="009A0E75"/>
    <w:rsid w:val="009C66BD"/>
    <w:rsid w:val="009E1242"/>
    <w:rsid w:val="009F7356"/>
    <w:rsid w:val="00A07C65"/>
    <w:rsid w:val="00A41B3C"/>
    <w:rsid w:val="00A60D6B"/>
    <w:rsid w:val="00AB47D2"/>
    <w:rsid w:val="00AC0DEB"/>
    <w:rsid w:val="00AC2B0E"/>
    <w:rsid w:val="00B05C6F"/>
    <w:rsid w:val="00B557B0"/>
    <w:rsid w:val="00BD77C6"/>
    <w:rsid w:val="00C74E65"/>
    <w:rsid w:val="00C770E6"/>
    <w:rsid w:val="00D02BF9"/>
    <w:rsid w:val="00D127EF"/>
    <w:rsid w:val="00D24256"/>
    <w:rsid w:val="00D362EB"/>
    <w:rsid w:val="00D50BAD"/>
    <w:rsid w:val="00D63B77"/>
    <w:rsid w:val="00D65353"/>
    <w:rsid w:val="00D75B03"/>
    <w:rsid w:val="00DA10E6"/>
    <w:rsid w:val="00DA7798"/>
    <w:rsid w:val="00DC25D0"/>
    <w:rsid w:val="00DC6B16"/>
    <w:rsid w:val="00E07958"/>
    <w:rsid w:val="00E10C17"/>
    <w:rsid w:val="00E34541"/>
    <w:rsid w:val="00E42078"/>
    <w:rsid w:val="00E45EA8"/>
    <w:rsid w:val="00E65DD6"/>
    <w:rsid w:val="00E67315"/>
    <w:rsid w:val="00E714F3"/>
    <w:rsid w:val="00E92715"/>
    <w:rsid w:val="00EA27AF"/>
    <w:rsid w:val="00EB5462"/>
    <w:rsid w:val="00EC2A94"/>
    <w:rsid w:val="00EC338A"/>
    <w:rsid w:val="00EE5733"/>
    <w:rsid w:val="00EE7220"/>
    <w:rsid w:val="00F574DD"/>
    <w:rsid w:val="00F84274"/>
    <w:rsid w:val="00F915D2"/>
    <w:rsid w:val="00FA40F4"/>
    <w:rsid w:val="00FC21A5"/>
    <w:rsid w:val="00FC64C1"/>
    <w:rsid w:val="00FD1F38"/>
    <w:rsid w:val="00FE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853"/>
    <w:rPr>
      <w:color w:val="0000FF" w:themeColor="hyperlink"/>
      <w:u w:val="single"/>
    </w:rPr>
  </w:style>
  <w:style w:type="paragraph" w:styleId="BalloonText">
    <w:name w:val="Balloon Text"/>
    <w:basedOn w:val="Normal"/>
    <w:link w:val="BalloonTextChar"/>
    <w:uiPriority w:val="99"/>
    <w:semiHidden/>
    <w:unhideWhenUsed/>
    <w:rsid w:val="007F74E3"/>
    <w:rPr>
      <w:rFonts w:ascii="Tahoma" w:hAnsi="Tahoma" w:cs="Tahoma"/>
      <w:sz w:val="16"/>
      <w:szCs w:val="16"/>
    </w:rPr>
  </w:style>
  <w:style w:type="character" w:customStyle="1" w:styleId="BalloonTextChar">
    <w:name w:val="Balloon Text Char"/>
    <w:basedOn w:val="DefaultParagraphFont"/>
    <w:link w:val="BalloonText"/>
    <w:uiPriority w:val="99"/>
    <w:semiHidden/>
    <w:rsid w:val="007F74E3"/>
    <w:rPr>
      <w:rFonts w:ascii="Tahoma" w:hAnsi="Tahoma" w:cs="Tahoma"/>
      <w:sz w:val="16"/>
      <w:szCs w:val="16"/>
    </w:rPr>
  </w:style>
  <w:style w:type="paragraph" w:styleId="Header">
    <w:name w:val="header"/>
    <w:basedOn w:val="Normal"/>
    <w:link w:val="HeaderChar"/>
    <w:uiPriority w:val="99"/>
    <w:unhideWhenUsed/>
    <w:rsid w:val="00E714F3"/>
    <w:pPr>
      <w:tabs>
        <w:tab w:val="center" w:pos="4680"/>
        <w:tab w:val="right" w:pos="9360"/>
      </w:tabs>
    </w:pPr>
  </w:style>
  <w:style w:type="character" w:customStyle="1" w:styleId="HeaderChar">
    <w:name w:val="Header Char"/>
    <w:basedOn w:val="DefaultParagraphFont"/>
    <w:link w:val="Header"/>
    <w:uiPriority w:val="99"/>
    <w:rsid w:val="00E714F3"/>
  </w:style>
  <w:style w:type="paragraph" w:styleId="Footer">
    <w:name w:val="footer"/>
    <w:basedOn w:val="Normal"/>
    <w:link w:val="FooterChar"/>
    <w:uiPriority w:val="99"/>
    <w:unhideWhenUsed/>
    <w:rsid w:val="00E714F3"/>
    <w:pPr>
      <w:tabs>
        <w:tab w:val="center" w:pos="4680"/>
        <w:tab w:val="right" w:pos="9360"/>
      </w:tabs>
    </w:pPr>
  </w:style>
  <w:style w:type="character" w:customStyle="1" w:styleId="FooterChar">
    <w:name w:val="Footer Char"/>
    <w:basedOn w:val="DefaultParagraphFont"/>
    <w:link w:val="Footer"/>
    <w:uiPriority w:val="99"/>
    <w:rsid w:val="00E714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853"/>
    <w:rPr>
      <w:color w:val="0000FF" w:themeColor="hyperlink"/>
      <w:u w:val="single"/>
    </w:rPr>
  </w:style>
  <w:style w:type="paragraph" w:styleId="BalloonText">
    <w:name w:val="Balloon Text"/>
    <w:basedOn w:val="Normal"/>
    <w:link w:val="BalloonTextChar"/>
    <w:uiPriority w:val="99"/>
    <w:semiHidden/>
    <w:unhideWhenUsed/>
    <w:rsid w:val="007F74E3"/>
    <w:rPr>
      <w:rFonts w:ascii="Tahoma" w:hAnsi="Tahoma" w:cs="Tahoma"/>
      <w:sz w:val="16"/>
      <w:szCs w:val="16"/>
    </w:rPr>
  </w:style>
  <w:style w:type="character" w:customStyle="1" w:styleId="BalloonTextChar">
    <w:name w:val="Balloon Text Char"/>
    <w:basedOn w:val="DefaultParagraphFont"/>
    <w:link w:val="BalloonText"/>
    <w:uiPriority w:val="99"/>
    <w:semiHidden/>
    <w:rsid w:val="007F74E3"/>
    <w:rPr>
      <w:rFonts w:ascii="Tahoma" w:hAnsi="Tahoma" w:cs="Tahoma"/>
      <w:sz w:val="16"/>
      <w:szCs w:val="16"/>
    </w:rPr>
  </w:style>
  <w:style w:type="paragraph" w:styleId="Header">
    <w:name w:val="header"/>
    <w:basedOn w:val="Normal"/>
    <w:link w:val="HeaderChar"/>
    <w:uiPriority w:val="99"/>
    <w:unhideWhenUsed/>
    <w:rsid w:val="00E714F3"/>
    <w:pPr>
      <w:tabs>
        <w:tab w:val="center" w:pos="4680"/>
        <w:tab w:val="right" w:pos="9360"/>
      </w:tabs>
    </w:pPr>
  </w:style>
  <w:style w:type="character" w:customStyle="1" w:styleId="HeaderChar">
    <w:name w:val="Header Char"/>
    <w:basedOn w:val="DefaultParagraphFont"/>
    <w:link w:val="Header"/>
    <w:uiPriority w:val="99"/>
    <w:rsid w:val="00E714F3"/>
  </w:style>
  <w:style w:type="paragraph" w:styleId="Footer">
    <w:name w:val="footer"/>
    <w:basedOn w:val="Normal"/>
    <w:link w:val="FooterChar"/>
    <w:uiPriority w:val="99"/>
    <w:unhideWhenUsed/>
    <w:rsid w:val="00E714F3"/>
    <w:pPr>
      <w:tabs>
        <w:tab w:val="center" w:pos="4680"/>
        <w:tab w:val="right" w:pos="9360"/>
      </w:tabs>
    </w:pPr>
  </w:style>
  <w:style w:type="character" w:customStyle="1" w:styleId="FooterChar">
    <w:name w:val="Footer Char"/>
    <w:basedOn w:val="DefaultParagraphFont"/>
    <w:link w:val="Footer"/>
    <w:uiPriority w:val="99"/>
    <w:rsid w:val="00E71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em.gov/Oil-and-Gas-Energy-Program/Resource-Evaluation/Geological-and-Geophysical-Data-Acquisition/GGData-Gulf-of-Mexico.aspx" TargetMode="External"/><Relationship Id="rId13" Type="http://schemas.openxmlformats.org/officeDocument/2006/relationships/hyperlink" Target="https://www.data.bsee.gov"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earthsci.com/gom3.php"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data.boem.gov"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12</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Sharon</cp:lastModifiedBy>
  <cp:revision>9</cp:revision>
  <dcterms:created xsi:type="dcterms:W3CDTF">2018-03-03T20:25:00Z</dcterms:created>
  <dcterms:modified xsi:type="dcterms:W3CDTF">2018-03-04T20:30:00Z</dcterms:modified>
</cp:coreProperties>
</file>