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868"/>
        <w:gridCol w:w="7740"/>
      </w:tblGrid>
      <w:tr w:rsidR="00DF39A2" w:rsidTr="00E67E7F">
        <w:trPr>
          <w:cantSplit/>
          <w:tblHeader/>
        </w:trPr>
        <w:tc>
          <w:tcPr>
            <w:tcW w:w="540" w:type="dxa"/>
          </w:tcPr>
          <w:p w:rsidR="00B40A2B" w:rsidRPr="00753400" w:rsidRDefault="008F2A05">
            <w:pPr>
              <w:rPr>
                <w:b/>
              </w:rPr>
            </w:pPr>
            <w:r w:rsidRPr="00753400">
              <w:rPr>
                <w:b/>
              </w:rPr>
              <w:t>No.</w:t>
            </w:r>
          </w:p>
        </w:tc>
        <w:tc>
          <w:tcPr>
            <w:tcW w:w="5868" w:type="dxa"/>
          </w:tcPr>
          <w:p w:rsidR="00B40A2B" w:rsidRPr="00753400" w:rsidRDefault="008F2A05">
            <w:pPr>
              <w:rPr>
                <w:b/>
              </w:rPr>
            </w:pPr>
            <w:r w:rsidRPr="00753400">
              <w:rPr>
                <w:b/>
              </w:rPr>
              <w:t>Action</w:t>
            </w:r>
          </w:p>
        </w:tc>
        <w:tc>
          <w:tcPr>
            <w:tcW w:w="7740" w:type="dxa"/>
          </w:tcPr>
          <w:p w:rsidR="00B40A2B" w:rsidRPr="00753400" w:rsidRDefault="008F2A05">
            <w:pPr>
              <w:rPr>
                <w:b/>
              </w:rPr>
            </w:pPr>
            <w:r w:rsidRPr="00753400">
              <w:rPr>
                <w:b/>
              </w:rPr>
              <w:t>Notes/Additional Information</w:t>
            </w:r>
          </w:p>
        </w:tc>
      </w:tr>
      <w:tr w:rsidR="00DF39A2" w:rsidTr="00E67E7F">
        <w:trPr>
          <w:cantSplit/>
        </w:trPr>
        <w:tc>
          <w:tcPr>
            <w:tcW w:w="540" w:type="dxa"/>
          </w:tcPr>
          <w:p w:rsidR="00B40A2B" w:rsidRDefault="00753400" w:rsidP="00753400">
            <w:pPr>
              <w:jc w:val="right"/>
            </w:pPr>
            <w:r>
              <w:t>1</w:t>
            </w:r>
          </w:p>
        </w:tc>
        <w:tc>
          <w:tcPr>
            <w:tcW w:w="5868" w:type="dxa"/>
          </w:tcPr>
          <w:p w:rsidR="0079535D" w:rsidRDefault="00497917" w:rsidP="005925E2">
            <w:r>
              <w:t xml:space="preserve">If a scholarship or award was made to a student account using an SC Voucher and the student returns the funds, a reversing SC Voucher must be created. </w:t>
            </w:r>
          </w:p>
        </w:tc>
        <w:tc>
          <w:tcPr>
            <w:tcW w:w="7740" w:type="dxa"/>
          </w:tcPr>
          <w:p w:rsidR="00B40A2B" w:rsidRDefault="00B40A2B"/>
        </w:tc>
      </w:tr>
      <w:tr w:rsidR="00DF39A2" w:rsidTr="00E67E7F">
        <w:trPr>
          <w:cantSplit/>
        </w:trPr>
        <w:tc>
          <w:tcPr>
            <w:tcW w:w="540" w:type="dxa"/>
          </w:tcPr>
          <w:p w:rsidR="00B40A2B" w:rsidRDefault="00ED4175" w:rsidP="00753400">
            <w:pPr>
              <w:jc w:val="right"/>
            </w:pPr>
            <w:r>
              <w:t>2</w:t>
            </w:r>
          </w:p>
        </w:tc>
        <w:tc>
          <w:tcPr>
            <w:tcW w:w="5868" w:type="dxa"/>
          </w:tcPr>
          <w:p w:rsidR="00B40A2B" w:rsidRDefault="0058323E">
            <w:r>
              <w:t>Log in to Finance (my.uh.edu)</w:t>
            </w:r>
          </w:p>
        </w:tc>
        <w:tc>
          <w:tcPr>
            <w:tcW w:w="7740" w:type="dxa"/>
          </w:tcPr>
          <w:p w:rsidR="00B40A2B" w:rsidRDefault="00B40A2B"/>
        </w:tc>
      </w:tr>
      <w:tr w:rsidR="00DF39A2" w:rsidTr="00E67E7F">
        <w:trPr>
          <w:cantSplit/>
        </w:trPr>
        <w:tc>
          <w:tcPr>
            <w:tcW w:w="540" w:type="dxa"/>
          </w:tcPr>
          <w:p w:rsidR="00B40A2B" w:rsidRDefault="00ED4175" w:rsidP="00753400">
            <w:pPr>
              <w:jc w:val="right"/>
            </w:pPr>
            <w:r>
              <w:t>3</w:t>
            </w:r>
          </w:p>
        </w:tc>
        <w:tc>
          <w:tcPr>
            <w:tcW w:w="5868" w:type="dxa"/>
          </w:tcPr>
          <w:p w:rsidR="00B40A2B" w:rsidRDefault="0058323E">
            <w:r>
              <w:t xml:space="preserve">Go to: </w:t>
            </w:r>
          </w:p>
          <w:p w:rsidR="0058323E" w:rsidRDefault="0058323E">
            <w:r>
              <w:t>Main Menu</w:t>
            </w:r>
          </w:p>
          <w:p w:rsidR="0058323E" w:rsidRDefault="0058323E">
            <w:r>
              <w:t>Accounts Payable</w:t>
            </w:r>
          </w:p>
          <w:p w:rsidR="0058323E" w:rsidRDefault="0058323E">
            <w:r>
              <w:t>Vouchers</w:t>
            </w:r>
          </w:p>
          <w:p w:rsidR="0058323E" w:rsidRDefault="0058323E">
            <w:r>
              <w:t>Add/Update</w:t>
            </w:r>
          </w:p>
          <w:p w:rsidR="0058323E" w:rsidRDefault="0058323E">
            <w:r>
              <w:t>Regular Entry</w:t>
            </w:r>
          </w:p>
        </w:tc>
        <w:tc>
          <w:tcPr>
            <w:tcW w:w="7740" w:type="dxa"/>
          </w:tcPr>
          <w:p w:rsidR="00B40A2B" w:rsidRDefault="00FE496C">
            <w:r>
              <w:rPr>
                <w:noProof/>
              </w:rPr>
              <w:drawing>
                <wp:inline distT="0" distB="0" distL="0" distR="0" wp14:anchorId="28A641F2" wp14:editId="0D3CB24A">
                  <wp:extent cx="4112147" cy="24765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881" cy="25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9A2" w:rsidTr="00E67E7F">
        <w:trPr>
          <w:cantSplit/>
        </w:trPr>
        <w:tc>
          <w:tcPr>
            <w:tcW w:w="540" w:type="dxa"/>
          </w:tcPr>
          <w:p w:rsidR="00B40A2B" w:rsidRDefault="00ED4175" w:rsidP="00753400">
            <w:pPr>
              <w:jc w:val="right"/>
            </w:pPr>
            <w:r>
              <w:t>4</w:t>
            </w:r>
          </w:p>
        </w:tc>
        <w:tc>
          <w:tcPr>
            <w:tcW w:w="5868" w:type="dxa"/>
          </w:tcPr>
          <w:p w:rsidR="00B40A2B" w:rsidRDefault="00FE496C">
            <w:r>
              <w:t>Select “Add A New Value”</w:t>
            </w:r>
          </w:p>
          <w:p w:rsidR="00FE496C" w:rsidRDefault="00FE496C">
            <w:r>
              <w:t>Use Business Unit: SC730</w:t>
            </w:r>
          </w:p>
          <w:p w:rsidR="001D7DED" w:rsidRDefault="001D7DED">
            <w:r>
              <w:t>Voucher ID = NEXT</w:t>
            </w:r>
          </w:p>
          <w:p w:rsidR="001D7DED" w:rsidRDefault="001D7DED">
            <w:r>
              <w:t>Voucher Style = Regular Voucher</w:t>
            </w:r>
          </w:p>
          <w:p w:rsidR="00FE496C" w:rsidRDefault="00EC769F">
            <w:r>
              <w:t>Select Supplier</w:t>
            </w:r>
            <w:r w:rsidR="00FE496C">
              <w:t xml:space="preserve"> ID 0000000034 (Student </w:t>
            </w:r>
            <w:r w:rsidR="00EC3347">
              <w:t>Business</w:t>
            </w:r>
            <w:r>
              <w:t xml:space="preserve"> Services) from the Supplier</w:t>
            </w:r>
            <w:r w:rsidR="00FE496C">
              <w:t xml:space="preserve"> ID Search.</w:t>
            </w:r>
            <w:r w:rsidR="001D7DED">
              <w:t xml:space="preserve">  This will cause a number of fields to fill in.</w:t>
            </w:r>
          </w:p>
          <w:p w:rsidR="001D7DED" w:rsidRDefault="001D7DED">
            <w:r>
              <w:t>Invoice Number = Any department numbering for the payments</w:t>
            </w:r>
          </w:p>
          <w:p w:rsidR="001D7DED" w:rsidRDefault="001D7DED">
            <w:r>
              <w:t>Invoice Date = date of the SC Voucher</w:t>
            </w:r>
          </w:p>
          <w:p w:rsidR="00FE496C" w:rsidRDefault="00FE496C" w:rsidP="00FE496C">
            <w:r>
              <w:t>Enter the Gross Invoice Amount of “0”</w:t>
            </w:r>
          </w:p>
          <w:p w:rsidR="00E424DE" w:rsidRDefault="00E424DE" w:rsidP="00FE496C">
            <w:r>
              <w:t>Estimated No. of Invoice Lines: minimum is 2</w:t>
            </w:r>
            <w:r w:rsidR="00EA42AC">
              <w:t xml:space="preserve">;  you can add more </w:t>
            </w:r>
          </w:p>
          <w:p w:rsidR="009C4F00" w:rsidRDefault="009C4F00" w:rsidP="00FE496C">
            <w:r>
              <w:t>Select “Add”</w:t>
            </w:r>
          </w:p>
        </w:tc>
        <w:tc>
          <w:tcPr>
            <w:tcW w:w="7740" w:type="dxa"/>
          </w:tcPr>
          <w:p w:rsidR="00B40A2B" w:rsidRDefault="00EC769F">
            <w:r>
              <w:rPr>
                <w:noProof/>
              </w:rPr>
              <w:drawing>
                <wp:inline distT="0" distB="0" distL="0" distR="0" wp14:anchorId="2F271755" wp14:editId="5F88B5C7">
                  <wp:extent cx="3537639" cy="291465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586" cy="2923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DB5" w:rsidTr="00E67E7F">
        <w:trPr>
          <w:cantSplit/>
        </w:trPr>
        <w:tc>
          <w:tcPr>
            <w:tcW w:w="540" w:type="dxa"/>
          </w:tcPr>
          <w:p w:rsidR="001A3DB5" w:rsidRDefault="00753400" w:rsidP="00753400">
            <w:pPr>
              <w:jc w:val="right"/>
            </w:pPr>
            <w:r>
              <w:t>7</w:t>
            </w:r>
          </w:p>
        </w:tc>
        <w:tc>
          <w:tcPr>
            <w:tcW w:w="5868" w:type="dxa"/>
          </w:tcPr>
          <w:p w:rsidR="001A3DB5" w:rsidRDefault="001A3DB5">
            <w:r>
              <w:t>In the “Invoice Information” tab, in the second section, select the “Comments” link and write a description of the transaction.</w:t>
            </w:r>
          </w:p>
          <w:p w:rsidR="001A3DB5" w:rsidRDefault="001A3DB5" w:rsidP="00DB3645">
            <w:r>
              <w:t>The comments must include “</w:t>
            </w:r>
            <w:r w:rsidR="00A67903">
              <w:t xml:space="preserve">Return of Funds by Student, </w:t>
            </w:r>
            <w:r w:rsidR="00DB3645">
              <w:t xml:space="preserve">paid on </w:t>
            </w:r>
            <w:r w:rsidR="00A67903">
              <w:t>SC Voucher XXXXXXX</w:t>
            </w:r>
            <w:r w:rsidR="00DB3645">
              <w:t>, xx/xx/</w:t>
            </w:r>
            <w:proofErr w:type="spellStart"/>
            <w:r w:rsidR="00DB3645">
              <w:t>xxxx</w:t>
            </w:r>
            <w:proofErr w:type="spellEnd"/>
            <w:r>
              <w:t>”</w:t>
            </w:r>
            <w:r w:rsidR="00A67903">
              <w:t xml:space="preserve"> where “XXXXXXXX” is the original SC Voucher </w:t>
            </w:r>
            <w:r w:rsidR="00DB3645">
              <w:t>ID and “xx/xx/</w:t>
            </w:r>
            <w:proofErr w:type="spellStart"/>
            <w:r w:rsidR="00DB3645">
              <w:t>xxxx</w:t>
            </w:r>
            <w:proofErr w:type="spellEnd"/>
            <w:r w:rsidR="00DB3645">
              <w:t>” is the original SC Voucher date.</w:t>
            </w:r>
          </w:p>
        </w:tc>
        <w:tc>
          <w:tcPr>
            <w:tcW w:w="7740" w:type="dxa"/>
          </w:tcPr>
          <w:p w:rsidR="001A3DB5" w:rsidRDefault="00DB364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927123" wp14:editId="32AC679C">
                  <wp:extent cx="4529308" cy="1606550"/>
                  <wp:effectExtent l="0" t="0" r="508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432" cy="1608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9A2" w:rsidTr="00E67E7F">
        <w:trPr>
          <w:cantSplit/>
        </w:trPr>
        <w:tc>
          <w:tcPr>
            <w:tcW w:w="540" w:type="dxa"/>
          </w:tcPr>
          <w:p w:rsidR="00B40A2B" w:rsidRDefault="00753400" w:rsidP="00753400">
            <w:pPr>
              <w:jc w:val="right"/>
            </w:pPr>
            <w:r>
              <w:lastRenderedPageBreak/>
              <w:t>8</w:t>
            </w:r>
          </w:p>
        </w:tc>
        <w:tc>
          <w:tcPr>
            <w:tcW w:w="5868" w:type="dxa"/>
          </w:tcPr>
          <w:p w:rsidR="00D25E66" w:rsidRDefault="00EA42AC">
            <w:r>
              <w:t>In the “Invoice Information” tab</w:t>
            </w:r>
            <w:r w:rsidR="00D25E66">
              <w:t xml:space="preserve">, go to the middle of the page. </w:t>
            </w:r>
          </w:p>
          <w:p w:rsidR="00D25E66" w:rsidRDefault="00D25E66">
            <w:r>
              <w:t xml:space="preserve">In the Invoice Line box, enter </w:t>
            </w:r>
            <w:r w:rsidR="00965E1B">
              <w:t>0</w:t>
            </w:r>
            <w:r>
              <w:t xml:space="preserve">. </w:t>
            </w:r>
          </w:p>
          <w:p w:rsidR="00D25E66" w:rsidRDefault="00D25E66">
            <w:r>
              <w:t>In the Description, add a description for the transaction.</w:t>
            </w:r>
          </w:p>
          <w:p w:rsidR="00EA42AC" w:rsidRDefault="00EA42AC" w:rsidP="00DB3645">
            <w:r>
              <w:t xml:space="preserve">In the first </w:t>
            </w:r>
            <w:r w:rsidR="00D25E66">
              <w:t xml:space="preserve">Distribution </w:t>
            </w:r>
            <w:r>
              <w:t>line, enter the standard GL Account and cost center: 00730 3057 H0167 I0391 NA, 1611</w:t>
            </w:r>
            <w:r w:rsidR="00DB3645">
              <w:t>4</w:t>
            </w:r>
            <w:r w:rsidR="00382974">
              <w:t xml:space="preserve">. </w:t>
            </w:r>
            <w:r w:rsidR="00756406">
              <w:t xml:space="preserve"> </w:t>
            </w:r>
          </w:p>
          <w:p w:rsidR="00DB3645" w:rsidRDefault="00DB3645" w:rsidP="00DB3645">
            <w:r>
              <w:t>The amount to this account is the debit (positive number)</w:t>
            </w:r>
          </w:p>
        </w:tc>
        <w:tc>
          <w:tcPr>
            <w:tcW w:w="7740" w:type="dxa"/>
          </w:tcPr>
          <w:p w:rsidR="00A10691" w:rsidRDefault="00EC769F">
            <w:r>
              <w:rPr>
                <w:noProof/>
              </w:rPr>
              <w:drawing>
                <wp:inline distT="0" distB="0" distL="0" distR="0" wp14:anchorId="735A7708" wp14:editId="72270F1D">
                  <wp:extent cx="4777740" cy="1473835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740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9A2" w:rsidTr="00E67E7F">
        <w:trPr>
          <w:cantSplit/>
        </w:trPr>
        <w:tc>
          <w:tcPr>
            <w:tcW w:w="540" w:type="dxa"/>
          </w:tcPr>
          <w:p w:rsidR="00B40A2B" w:rsidRDefault="00753400" w:rsidP="00753400">
            <w:pPr>
              <w:jc w:val="right"/>
            </w:pPr>
            <w:r>
              <w:t>9</w:t>
            </w:r>
          </w:p>
        </w:tc>
        <w:tc>
          <w:tcPr>
            <w:tcW w:w="5868" w:type="dxa"/>
          </w:tcPr>
          <w:p w:rsidR="00B40A2B" w:rsidRDefault="00A10691">
            <w:r>
              <w:t>Add a line (select the “+” symbol next to the first line</w:t>
            </w:r>
            <w:r w:rsidR="003C6ED9">
              <w:t>)</w:t>
            </w:r>
          </w:p>
          <w:p w:rsidR="00A10691" w:rsidRDefault="00A10691" w:rsidP="00A10691">
            <w:r>
              <w:t xml:space="preserve">Enter the amount of the </w:t>
            </w:r>
            <w:r w:rsidR="00DB3645">
              <w:t>Scholarship Return, the original</w:t>
            </w:r>
            <w:r>
              <w:t xml:space="preserve"> GL account </w:t>
            </w:r>
            <w:r w:rsidR="00DB3645">
              <w:t xml:space="preserve">used for the original SC Voucher, and the </w:t>
            </w:r>
            <w:r w:rsidR="00EC769F">
              <w:t>original cost</w:t>
            </w:r>
            <w:r>
              <w:t xml:space="preserve"> </w:t>
            </w:r>
            <w:r w:rsidR="00DB3645">
              <w:t>c</w:t>
            </w:r>
            <w:r>
              <w:t>enter to be used.</w:t>
            </w:r>
          </w:p>
          <w:p w:rsidR="00A10691" w:rsidRDefault="00A10691" w:rsidP="00DB3645"/>
        </w:tc>
        <w:tc>
          <w:tcPr>
            <w:tcW w:w="7740" w:type="dxa"/>
          </w:tcPr>
          <w:p w:rsidR="00B40A2B" w:rsidRDefault="00EC769F">
            <w:r>
              <w:rPr>
                <w:noProof/>
              </w:rPr>
              <w:drawing>
                <wp:inline distT="0" distB="0" distL="0" distR="0" wp14:anchorId="4C3C5B93" wp14:editId="00135C23">
                  <wp:extent cx="4777740" cy="149098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740" cy="14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EEC" w:rsidTr="00E67E7F">
        <w:trPr>
          <w:cantSplit/>
        </w:trPr>
        <w:tc>
          <w:tcPr>
            <w:tcW w:w="540" w:type="dxa"/>
          </w:tcPr>
          <w:p w:rsidR="00950EEC" w:rsidRDefault="00753400" w:rsidP="00753400">
            <w:pPr>
              <w:jc w:val="right"/>
            </w:pPr>
            <w:r>
              <w:t>10</w:t>
            </w:r>
          </w:p>
        </w:tc>
        <w:tc>
          <w:tcPr>
            <w:tcW w:w="5868" w:type="dxa"/>
          </w:tcPr>
          <w:p w:rsidR="002374EF" w:rsidRDefault="00950EEC">
            <w:r>
              <w:t>Once the SC Voucher lines are filled in, go to the “Documents” tab</w:t>
            </w:r>
            <w:r w:rsidR="002374EF">
              <w:t xml:space="preserve"> and upload the required documentation. </w:t>
            </w:r>
          </w:p>
          <w:p w:rsidR="002374EF" w:rsidRDefault="002374EF"/>
          <w:p w:rsidR="002374EF" w:rsidRDefault="00950EEC" w:rsidP="002374EF">
            <w:r>
              <w:t>Th</w:t>
            </w:r>
            <w:r w:rsidR="002374EF">
              <w:t>e SC Voucher must have attached:</w:t>
            </w:r>
          </w:p>
          <w:p w:rsidR="002374EF" w:rsidRDefault="002374EF" w:rsidP="002374EF">
            <w:pPr>
              <w:pStyle w:val="ListParagraph"/>
              <w:numPr>
                <w:ilvl w:val="0"/>
                <w:numId w:val="3"/>
              </w:numPr>
            </w:pPr>
            <w:r>
              <w:t>7-digit Student ID Number</w:t>
            </w:r>
          </w:p>
          <w:p w:rsidR="00950EEC" w:rsidRDefault="005C000C" w:rsidP="002374EF">
            <w:pPr>
              <w:pStyle w:val="ListParagraph"/>
              <w:numPr>
                <w:ilvl w:val="0"/>
                <w:numId w:val="3"/>
              </w:numPr>
            </w:pPr>
            <w:r>
              <w:t>Amount of the original a</w:t>
            </w:r>
            <w:r w:rsidR="002374EF">
              <w:t xml:space="preserve">ward </w:t>
            </w:r>
            <w:r>
              <w:t xml:space="preserve">and return </w:t>
            </w:r>
            <w:r w:rsidR="002374EF">
              <w:t>for each Student ID</w:t>
            </w:r>
          </w:p>
          <w:p w:rsidR="00950EEC" w:rsidRDefault="005C000C" w:rsidP="00EC769F">
            <w:pPr>
              <w:pStyle w:val="ListParagraph"/>
              <w:numPr>
                <w:ilvl w:val="0"/>
                <w:numId w:val="3"/>
              </w:numPr>
            </w:pPr>
            <w:r>
              <w:t>Copy of the original Voucher</w:t>
            </w:r>
          </w:p>
        </w:tc>
        <w:tc>
          <w:tcPr>
            <w:tcW w:w="7740" w:type="dxa"/>
          </w:tcPr>
          <w:p w:rsidR="00950EEC" w:rsidRDefault="00AF129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06C8C9" wp14:editId="41518AFB">
                  <wp:extent cx="4479659" cy="4857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659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EEC" w:rsidTr="00E67E7F">
        <w:trPr>
          <w:cantSplit/>
        </w:trPr>
        <w:tc>
          <w:tcPr>
            <w:tcW w:w="540" w:type="dxa"/>
          </w:tcPr>
          <w:p w:rsidR="00950EEC" w:rsidRDefault="00753400" w:rsidP="00753400">
            <w:pPr>
              <w:jc w:val="right"/>
            </w:pPr>
            <w:r>
              <w:t>11</w:t>
            </w:r>
          </w:p>
        </w:tc>
        <w:tc>
          <w:tcPr>
            <w:tcW w:w="5868" w:type="dxa"/>
          </w:tcPr>
          <w:p w:rsidR="00950EEC" w:rsidRDefault="00826707" w:rsidP="00EC769F">
            <w:r>
              <w:t>Go back to the “Invoice Information” page and select “</w:t>
            </w:r>
            <w:r w:rsidR="00EC769F">
              <w:t xml:space="preserve">Match, Doc </w:t>
            </w:r>
            <w:proofErr w:type="spellStart"/>
            <w:r w:rsidR="00EC769F">
              <w:t>Tol</w:t>
            </w:r>
            <w:proofErr w:type="spellEnd"/>
            <w:r w:rsidR="00EC769F">
              <w:t xml:space="preserve">, </w:t>
            </w:r>
            <w:proofErr w:type="spellStart"/>
            <w:r w:rsidR="00EC769F">
              <w:t>Bdgt</w:t>
            </w:r>
            <w:proofErr w:type="spellEnd"/>
            <w:r w:rsidR="00EC769F">
              <w:t>” action, then “</w:t>
            </w:r>
            <w:r>
              <w:t>Run</w:t>
            </w:r>
            <w:r w:rsidR="00EC769F">
              <w:t>”</w:t>
            </w:r>
            <w:bookmarkStart w:id="0" w:name="_GoBack"/>
            <w:bookmarkEnd w:id="0"/>
            <w:r>
              <w:t>.</w:t>
            </w:r>
          </w:p>
        </w:tc>
        <w:tc>
          <w:tcPr>
            <w:tcW w:w="7740" w:type="dxa"/>
          </w:tcPr>
          <w:p w:rsidR="00950EEC" w:rsidRDefault="00EC769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629E9A" wp14:editId="2E9C61F5">
                  <wp:extent cx="4777740" cy="455295"/>
                  <wp:effectExtent l="0" t="0" r="381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740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EEC" w:rsidTr="00E67E7F">
        <w:trPr>
          <w:cantSplit/>
        </w:trPr>
        <w:tc>
          <w:tcPr>
            <w:tcW w:w="540" w:type="dxa"/>
          </w:tcPr>
          <w:p w:rsidR="00950EEC" w:rsidRDefault="00753400" w:rsidP="00CE5CB0">
            <w:pPr>
              <w:jc w:val="right"/>
            </w:pPr>
            <w:r>
              <w:t>1</w:t>
            </w:r>
            <w:r w:rsidR="00CE5CB0">
              <w:t>2</w:t>
            </w:r>
          </w:p>
        </w:tc>
        <w:tc>
          <w:tcPr>
            <w:tcW w:w="5868" w:type="dxa"/>
          </w:tcPr>
          <w:p w:rsidR="00950EEC" w:rsidRDefault="00826707">
            <w:r>
              <w:t>Submit the SC Voucher to workflow.</w:t>
            </w:r>
          </w:p>
        </w:tc>
        <w:tc>
          <w:tcPr>
            <w:tcW w:w="7740" w:type="dxa"/>
          </w:tcPr>
          <w:p w:rsidR="002A66A5" w:rsidRDefault="002A66A5">
            <w:pPr>
              <w:rPr>
                <w:noProof/>
              </w:rPr>
            </w:pPr>
          </w:p>
        </w:tc>
      </w:tr>
    </w:tbl>
    <w:p w:rsidR="008E1FB4" w:rsidRDefault="008E1FB4"/>
    <w:sectPr w:rsidR="008E1FB4" w:rsidSect="00E67E7F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68" w:rsidRDefault="00323168" w:rsidP="00B40A2B">
      <w:r>
        <w:separator/>
      </w:r>
    </w:p>
  </w:endnote>
  <w:endnote w:type="continuationSeparator" w:id="0">
    <w:p w:rsidR="00323168" w:rsidRDefault="00323168" w:rsidP="00B4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57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54FF" w:rsidRDefault="004854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6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54FF" w:rsidRDefault="004854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68" w:rsidRDefault="00323168" w:rsidP="00B40A2B">
      <w:r>
        <w:separator/>
      </w:r>
    </w:p>
  </w:footnote>
  <w:footnote w:type="continuationSeparator" w:id="0">
    <w:p w:rsidR="00323168" w:rsidRDefault="00323168" w:rsidP="00B40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FF" w:rsidRDefault="00497917" w:rsidP="00B40A2B">
    <w:pPr>
      <w:pStyle w:val="Header"/>
      <w:jc w:val="center"/>
    </w:pPr>
    <w:r>
      <w:t>Student Return of Scholarship Funds paid by SC Voucher, SC Voucher Process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7CC"/>
    <w:multiLevelType w:val="hybridMultilevel"/>
    <w:tmpl w:val="8400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D0C1E"/>
    <w:multiLevelType w:val="hybridMultilevel"/>
    <w:tmpl w:val="15B6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F2137"/>
    <w:multiLevelType w:val="hybridMultilevel"/>
    <w:tmpl w:val="02523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2B"/>
    <w:rsid w:val="00011A31"/>
    <w:rsid w:val="00015DF4"/>
    <w:rsid w:val="00066179"/>
    <w:rsid w:val="000A4AE6"/>
    <w:rsid w:val="000B2730"/>
    <w:rsid w:val="00185411"/>
    <w:rsid w:val="0019460A"/>
    <w:rsid w:val="001A3DB5"/>
    <w:rsid w:val="001C1D0C"/>
    <w:rsid w:val="001C463B"/>
    <w:rsid w:val="001C5D6E"/>
    <w:rsid w:val="001D7DED"/>
    <w:rsid w:val="00211AE7"/>
    <w:rsid w:val="002374EF"/>
    <w:rsid w:val="002A66A5"/>
    <w:rsid w:val="002F4BD3"/>
    <w:rsid w:val="00323168"/>
    <w:rsid w:val="00382974"/>
    <w:rsid w:val="003C3984"/>
    <w:rsid w:val="003C6ED9"/>
    <w:rsid w:val="00431FC9"/>
    <w:rsid w:val="004854FF"/>
    <w:rsid w:val="00497917"/>
    <w:rsid w:val="00534FB4"/>
    <w:rsid w:val="0058323E"/>
    <w:rsid w:val="005925E2"/>
    <w:rsid w:val="005C000C"/>
    <w:rsid w:val="005E45F5"/>
    <w:rsid w:val="005F75D5"/>
    <w:rsid w:val="00664B38"/>
    <w:rsid w:val="006E599E"/>
    <w:rsid w:val="00753400"/>
    <w:rsid w:val="00756406"/>
    <w:rsid w:val="0079535D"/>
    <w:rsid w:val="00826707"/>
    <w:rsid w:val="00872824"/>
    <w:rsid w:val="008E1FB4"/>
    <w:rsid w:val="008F2A05"/>
    <w:rsid w:val="008F72AA"/>
    <w:rsid w:val="00950EEC"/>
    <w:rsid w:val="00965E1B"/>
    <w:rsid w:val="009C4F00"/>
    <w:rsid w:val="00A10691"/>
    <w:rsid w:val="00A67903"/>
    <w:rsid w:val="00AF1296"/>
    <w:rsid w:val="00AF5260"/>
    <w:rsid w:val="00B40A2B"/>
    <w:rsid w:val="00B55665"/>
    <w:rsid w:val="00CA01BB"/>
    <w:rsid w:val="00CE0525"/>
    <w:rsid w:val="00CE117A"/>
    <w:rsid w:val="00CE5CB0"/>
    <w:rsid w:val="00CF418F"/>
    <w:rsid w:val="00D25E66"/>
    <w:rsid w:val="00D63F5B"/>
    <w:rsid w:val="00D744B2"/>
    <w:rsid w:val="00DB3645"/>
    <w:rsid w:val="00DE4A53"/>
    <w:rsid w:val="00DF39A2"/>
    <w:rsid w:val="00E424DE"/>
    <w:rsid w:val="00E46070"/>
    <w:rsid w:val="00E52245"/>
    <w:rsid w:val="00E67E7F"/>
    <w:rsid w:val="00EA42AC"/>
    <w:rsid w:val="00EC3347"/>
    <w:rsid w:val="00EC769F"/>
    <w:rsid w:val="00ED4175"/>
    <w:rsid w:val="00F911A6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1E0C98-4D6B-4DB6-B58A-EAA5EA39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0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A2B"/>
  </w:style>
  <w:style w:type="paragraph" w:styleId="Footer">
    <w:name w:val="footer"/>
    <w:basedOn w:val="Normal"/>
    <w:link w:val="FooterChar"/>
    <w:uiPriority w:val="99"/>
    <w:unhideWhenUsed/>
    <w:rsid w:val="00B40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A2B"/>
  </w:style>
  <w:style w:type="character" w:styleId="Hyperlink">
    <w:name w:val="Hyperlink"/>
    <w:basedOn w:val="DefaultParagraphFont"/>
    <w:uiPriority w:val="99"/>
    <w:unhideWhenUsed/>
    <w:rsid w:val="00CE05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9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6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4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Livingston, Karin A</dc:creator>
  <cp:lastModifiedBy>Davila, Monica</cp:lastModifiedBy>
  <cp:revision>3</cp:revision>
  <dcterms:created xsi:type="dcterms:W3CDTF">2021-12-02T17:29:00Z</dcterms:created>
  <dcterms:modified xsi:type="dcterms:W3CDTF">2021-12-02T18:24:00Z</dcterms:modified>
</cp:coreProperties>
</file>